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  <w:r w:rsidRPr="00E63AB5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5709DE1" wp14:editId="0C659A8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  <w:r w:rsidRPr="00E63AB5">
        <w:rPr>
          <w:rFonts w:ascii="Tahoma" w:hAnsi="Tahoma" w:cs="Tahoma"/>
          <w:b/>
        </w:rPr>
        <w:t xml:space="preserve">  </w:t>
      </w: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KERANGKA ACUAN KERJA</w:t>
      </w:r>
    </w:p>
    <w:p w:rsidR="00BD52D3" w:rsidRPr="008D5F56" w:rsidRDefault="00BD52D3" w:rsidP="00BD52D3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  <w:lang w:val="id-ID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(KAK)</w:t>
      </w: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 w:rsidRPr="00E63AB5">
        <w:rPr>
          <w:rFonts w:ascii="Tahoma" w:hAnsi="Tahoma" w:cs="Tahoma"/>
          <w:b/>
          <w:sz w:val="32"/>
        </w:rPr>
        <w:t>KEGIATAN PENYUSUNAN KEBIJAKAN BIDANG PERENCANAAN, KEUANGAN, PENDAPATAN DAN ASET</w:t>
      </w: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E63AB5" w:rsidRPr="00E63AB5" w:rsidRDefault="00E63AB5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BIRO ADMINISTRASI PEMBANGUNAN DAERAH</w:t>
      </w: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PROVINSI JAWA TENGAH</w:t>
      </w:r>
    </w:p>
    <w:p w:rsidR="00BD52D3" w:rsidRPr="008B3482" w:rsidRDefault="008B3482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8B3482">
        <w:rPr>
          <w:rFonts w:ascii="Tahoma" w:hAnsi="Tahoma" w:cs="Tahoma"/>
          <w:b/>
          <w:bCs/>
          <w:sz w:val="36"/>
          <w:szCs w:val="32"/>
        </w:rPr>
        <w:t>2020</w:t>
      </w:r>
    </w:p>
    <w:p w:rsidR="005A6748" w:rsidRPr="00E63AB5" w:rsidRDefault="005A6748" w:rsidP="00BD52D3">
      <w:pPr>
        <w:rPr>
          <w:rFonts w:ascii="Tahoma" w:hAnsi="Tahoma" w:cs="Tahoma"/>
        </w:rPr>
      </w:pPr>
    </w:p>
    <w:p w:rsidR="00AD7CD8" w:rsidRPr="00E63AB5" w:rsidRDefault="00AD7CD8" w:rsidP="00BD52D3">
      <w:pPr>
        <w:rPr>
          <w:rFonts w:ascii="Tahoma" w:hAnsi="Tahoma" w:cs="Tahoma"/>
        </w:rPr>
      </w:pPr>
    </w:p>
    <w:p w:rsidR="00E63AB5" w:rsidRPr="00E63AB5" w:rsidRDefault="00E63AB5" w:rsidP="00113840">
      <w:pPr>
        <w:spacing w:before="120" w:after="24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t>KERANGKA ACUAN KERJA (K A K)</w:t>
      </w:r>
    </w:p>
    <w:p w:rsidR="00E63AB5" w:rsidRPr="00E63AB5" w:rsidRDefault="00E63AB5" w:rsidP="00D90C53">
      <w:pPr>
        <w:tabs>
          <w:tab w:val="left" w:pos="2268"/>
        </w:tabs>
        <w:spacing w:before="120" w:after="120"/>
        <w:ind w:left="2552" w:hanging="2552"/>
        <w:jc w:val="both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="00D90C53">
        <w:rPr>
          <w:rFonts w:ascii="Tahoma" w:hAnsi="Tahoma" w:cs="Tahoma"/>
          <w:sz w:val="24"/>
          <w:szCs w:val="24"/>
        </w:rPr>
        <w:tab/>
        <w:t xml:space="preserve">:  </w:t>
      </w:r>
      <w:r w:rsidR="00D90C53">
        <w:rPr>
          <w:rFonts w:ascii="Tahoma" w:hAnsi="Tahoma" w:cs="Tahoma"/>
          <w:sz w:val="24"/>
          <w:szCs w:val="24"/>
        </w:rPr>
        <w:tab/>
      </w:r>
      <w:r w:rsidRPr="00E63AB5">
        <w:rPr>
          <w:rFonts w:ascii="Tahoma" w:hAnsi="Tahoma" w:cs="Tahoma"/>
          <w:sz w:val="24"/>
          <w:szCs w:val="24"/>
          <w:lang w:val="id-ID"/>
        </w:rPr>
        <w:t>Peningkatan Sinergi Penyelenggaraan Pemerintahan Daerah</w:t>
      </w:r>
    </w:p>
    <w:p w:rsidR="00E63AB5" w:rsidRPr="00E63AB5" w:rsidRDefault="00E63AB5" w:rsidP="00D90C53">
      <w:pPr>
        <w:tabs>
          <w:tab w:val="left" w:pos="2268"/>
        </w:tabs>
        <w:spacing w:before="120" w:after="120"/>
        <w:ind w:left="2552" w:hanging="2552"/>
        <w:jc w:val="both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="00D90C53">
        <w:rPr>
          <w:rFonts w:ascii="Tahoma" w:hAnsi="Tahoma" w:cs="Tahoma"/>
          <w:sz w:val="24"/>
          <w:szCs w:val="24"/>
        </w:rPr>
        <w:t xml:space="preserve">     </w:t>
      </w:r>
      <w:r w:rsidR="00D90C53">
        <w:rPr>
          <w:rFonts w:ascii="Tahoma" w:hAnsi="Tahoma" w:cs="Tahoma"/>
          <w:sz w:val="24"/>
          <w:szCs w:val="24"/>
        </w:rPr>
        <w:tab/>
        <w:t>:</w:t>
      </w:r>
      <w:r w:rsidR="00D90C53">
        <w:rPr>
          <w:rFonts w:ascii="Tahoma" w:hAnsi="Tahoma" w:cs="Tahoma"/>
          <w:sz w:val="24"/>
          <w:szCs w:val="24"/>
        </w:rPr>
        <w:tab/>
      </w:r>
      <w:r w:rsidRPr="00E63AB5">
        <w:rPr>
          <w:rFonts w:ascii="Tahoma" w:hAnsi="Tahoma" w:cs="Tahoma"/>
          <w:sz w:val="24"/>
          <w:szCs w:val="24"/>
          <w:lang w:val="id-ID"/>
        </w:rPr>
        <w:t xml:space="preserve">Penyusunan Kebijakan Bidang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Aset</w:t>
      </w:r>
      <w:proofErr w:type="spellEnd"/>
    </w:p>
    <w:p w:rsidR="00E63AB5" w:rsidRPr="00FE6BB3" w:rsidRDefault="00E63AB5" w:rsidP="00D90C53">
      <w:pPr>
        <w:tabs>
          <w:tab w:val="left" w:pos="2268"/>
        </w:tabs>
        <w:spacing w:before="120" w:after="120"/>
        <w:ind w:left="2552" w:hanging="2552"/>
        <w:jc w:val="both"/>
        <w:rPr>
          <w:rFonts w:ascii="Tahoma" w:hAnsi="Tahoma" w:cs="Tahoma"/>
          <w:sz w:val="24"/>
          <w:szCs w:val="24"/>
          <w:lang w:val="id-ID"/>
        </w:rPr>
      </w:pPr>
      <w:r w:rsidRPr="00FE6BB3">
        <w:rPr>
          <w:rFonts w:ascii="Tahoma" w:hAnsi="Tahoma" w:cs="Tahoma"/>
          <w:b/>
          <w:sz w:val="24"/>
          <w:szCs w:val="24"/>
        </w:rPr>
        <w:t xml:space="preserve">ANGGARAN </w:t>
      </w:r>
      <w:r w:rsidR="000D76B1" w:rsidRPr="00FE6BB3">
        <w:rPr>
          <w:rFonts w:ascii="Tahoma" w:hAnsi="Tahoma" w:cs="Tahoma"/>
          <w:b/>
          <w:sz w:val="24"/>
          <w:szCs w:val="24"/>
        </w:rPr>
        <w:t>2020</w:t>
      </w:r>
      <w:r w:rsidRPr="00FE6BB3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Pr="00FE6BB3">
        <w:rPr>
          <w:rFonts w:ascii="Tahoma" w:hAnsi="Tahoma" w:cs="Tahoma"/>
          <w:sz w:val="24"/>
          <w:szCs w:val="24"/>
        </w:rPr>
        <w:t>Rp</w:t>
      </w:r>
      <w:proofErr w:type="spellEnd"/>
      <w:r w:rsidRPr="00FE6BB3">
        <w:rPr>
          <w:rFonts w:ascii="Tahoma" w:hAnsi="Tahoma" w:cs="Tahoma"/>
          <w:sz w:val="24"/>
          <w:szCs w:val="24"/>
        </w:rPr>
        <w:t xml:space="preserve">. </w:t>
      </w:r>
      <w:r w:rsidRPr="00FE6BB3">
        <w:rPr>
          <w:rFonts w:ascii="Tahoma" w:hAnsi="Tahoma" w:cs="Tahoma"/>
          <w:sz w:val="24"/>
          <w:szCs w:val="24"/>
          <w:lang w:val="id-ID"/>
        </w:rPr>
        <w:t>1</w:t>
      </w:r>
      <w:r w:rsidR="000D76B1" w:rsidRPr="00FE6BB3">
        <w:rPr>
          <w:rFonts w:ascii="Tahoma" w:hAnsi="Tahoma" w:cs="Tahoma"/>
          <w:sz w:val="24"/>
          <w:szCs w:val="24"/>
          <w:lang w:val="id-ID"/>
        </w:rPr>
        <w:t>25</w:t>
      </w:r>
      <w:r w:rsidRPr="00FE6BB3">
        <w:rPr>
          <w:rFonts w:ascii="Tahoma" w:hAnsi="Tahoma" w:cs="Tahoma"/>
          <w:sz w:val="24"/>
          <w:szCs w:val="24"/>
          <w:lang w:val="id-ID"/>
        </w:rPr>
        <w:t>.000.000,-</w:t>
      </w:r>
    </w:p>
    <w:p w:rsidR="00E63AB5" w:rsidRPr="00E63AB5" w:rsidRDefault="00E63AB5" w:rsidP="00D90C53">
      <w:pPr>
        <w:tabs>
          <w:tab w:val="left" w:pos="2268"/>
        </w:tabs>
        <w:spacing w:before="120" w:after="120"/>
        <w:ind w:left="2552" w:hanging="2552"/>
        <w:jc w:val="both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E63AB5" w:rsidRPr="00E63AB5" w:rsidRDefault="00E63AB5" w:rsidP="0093339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63AB5" w:rsidRPr="00E63AB5" w:rsidRDefault="00E63AB5" w:rsidP="00E63A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E63AB5" w:rsidRPr="00C5514F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 w:rsidR="00C5514F">
        <w:rPr>
          <w:rFonts w:ascii="Tahoma" w:hAnsi="Tahoma" w:cs="Tahoma"/>
          <w:sz w:val="24"/>
          <w:szCs w:val="24"/>
        </w:rPr>
        <w:t>;</w:t>
      </w:r>
    </w:p>
    <w:p w:rsidR="00C5514F" w:rsidRPr="0012649F" w:rsidRDefault="00C5514F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12649F">
        <w:rPr>
          <w:rFonts w:ascii="Tahoma" w:hAnsi="Tahoma" w:cs="Tahoma"/>
          <w:sz w:val="24"/>
          <w:szCs w:val="24"/>
        </w:rPr>
        <w:t xml:space="preserve">RPJPD, RPJMD, </w:t>
      </w:r>
      <w:proofErr w:type="spellStart"/>
      <w:r w:rsidRPr="0012649F">
        <w:rPr>
          <w:rFonts w:ascii="Tahoma" w:hAnsi="Tahoma" w:cs="Tahoma"/>
          <w:sz w:val="24"/>
          <w:szCs w:val="24"/>
        </w:rPr>
        <w:t>dan</w:t>
      </w:r>
      <w:proofErr w:type="spellEnd"/>
      <w:r w:rsidRPr="0012649F">
        <w:rPr>
          <w:rFonts w:ascii="Tahoma" w:hAnsi="Tahoma" w:cs="Tahoma"/>
          <w:sz w:val="24"/>
          <w:szCs w:val="24"/>
        </w:rPr>
        <w:t xml:space="preserve"> RKPD;</w:t>
      </w:r>
    </w:p>
    <w:p w:rsidR="00E63AB5" w:rsidRPr="0012649F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12649F">
        <w:rPr>
          <w:rFonts w:ascii="Tahoma" w:hAnsi="Tahoma" w:cs="Tahoma"/>
          <w:sz w:val="24"/>
          <w:szCs w:val="24"/>
          <w:lang w:val="id-ID"/>
        </w:rPr>
        <w:t>Peraturan Daerah Provins</w:t>
      </w:r>
      <w:r w:rsidR="00A76782" w:rsidRPr="0012649F">
        <w:rPr>
          <w:rFonts w:ascii="Tahoma" w:hAnsi="Tahoma" w:cs="Tahoma"/>
          <w:sz w:val="24"/>
          <w:szCs w:val="24"/>
          <w:lang w:val="id-ID"/>
        </w:rPr>
        <w:t>i Jawa Tengah Nomor 5 Tahun 2019</w:t>
      </w:r>
      <w:r w:rsidRPr="0012649F">
        <w:rPr>
          <w:rFonts w:ascii="Tahoma" w:hAnsi="Tahoma" w:cs="Tahoma"/>
          <w:sz w:val="24"/>
          <w:szCs w:val="24"/>
          <w:lang w:val="id-ID"/>
        </w:rPr>
        <w:t xml:space="preserve"> tentang Rencana Pembangunan Jangka Menengah Daerah</w:t>
      </w:r>
      <w:r w:rsidR="00A76782" w:rsidRPr="0012649F">
        <w:rPr>
          <w:rFonts w:ascii="Tahoma" w:hAnsi="Tahoma" w:cs="Tahoma"/>
          <w:sz w:val="24"/>
          <w:szCs w:val="24"/>
          <w:lang w:val="id-ID"/>
        </w:rPr>
        <w:t xml:space="preserve"> Provinsi Jawa Tengah Tahun 2018-2023</w:t>
      </w:r>
      <w:r w:rsidRPr="0012649F">
        <w:rPr>
          <w:rFonts w:ascii="Tahoma" w:hAnsi="Tahoma" w:cs="Tahoma"/>
          <w:sz w:val="24"/>
          <w:szCs w:val="24"/>
          <w:lang w:val="id-ID"/>
        </w:rPr>
        <w:t>;</w:t>
      </w:r>
    </w:p>
    <w:p w:rsidR="00E63AB5" w:rsidRPr="0012649F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12649F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E63AB5" w:rsidRPr="0012649F" w:rsidRDefault="00CD47EB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12649F">
        <w:rPr>
          <w:rFonts w:ascii="Tahoma" w:hAnsi="Tahoma" w:cs="Tahoma"/>
          <w:noProof/>
          <w:sz w:val="24"/>
          <w:szCs w:val="24"/>
          <w:lang w:val="id-ID"/>
        </w:rPr>
        <w:t>Pergub Jawa Tengah Nomor 70</w:t>
      </w:r>
      <w:r w:rsidR="00E63AB5" w:rsidRPr="0012649F">
        <w:rPr>
          <w:rFonts w:ascii="Tahoma" w:hAnsi="Tahoma" w:cs="Tahoma"/>
          <w:noProof/>
          <w:sz w:val="24"/>
          <w:szCs w:val="24"/>
          <w:lang w:val="id-ID"/>
        </w:rPr>
        <w:t xml:space="preserve"> Tahun 2</w:t>
      </w:r>
      <w:r w:rsidRPr="0012649F">
        <w:rPr>
          <w:rFonts w:ascii="Tahoma" w:hAnsi="Tahoma" w:cs="Tahoma"/>
          <w:noProof/>
          <w:sz w:val="24"/>
          <w:szCs w:val="24"/>
          <w:lang w:val="id-ID"/>
        </w:rPr>
        <w:t>018</w:t>
      </w:r>
      <w:r w:rsidR="00E63AB5" w:rsidRPr="0012649F">
        <w:rPr>
          <w:rFonts w:ascii="Tahoma" w:hAnsi="Tahoma" w:cs="Tahoma"/>
          <w:noProof/>
          <w:sz w:val="24"/>
          <w:szCs w:val="24"/>
          <w:lang w:val="id-ID"/>
        </w:rPr>
        <w:t xml:space="preserve"> tentang Organisasi Dan Tata Kerja Sekretar</w:t>
      </w:r>
      <w:r w:rsidR="00696ECC" w:rsidRPr="0012649F">
        <w:rPr>
          <w:rFonts w:ascii="Tahoma" w:hAnsi="Tahoma" w:cs="Tahoma"/>
          <w:noProof/>
          <w:sz w:val="24"/>
          <w:szCs w:val="24"/>
          <w:lang w:val="id-ID"/>
        </w:rPr>
        <w:t>iat Daerah Provinsi Jawa Tengah.</w:t>
      </w:r>
    </w:p>
    <w:p w:rsidR="00E63AB5" w:rsidRDefault="00E63AB5" w:rsidP="00E63AB5">
      <w:pPr>
        <w:pStyle w:val="ListParagraph"/>
        <w:spacing w:after="0" w:line="240" w:lineRule="auto"/>
        <w:ind w:left="426"/>
        <w:rPr>
          <w:rFonts w:ascii="Tahoma" w:hAnsi="Tahoma" w:cs="Tahoma"/>
          <w:b/>
          <w:sz w:val="24"/>
          <w:szCs w:val="24"/>
        </w:rPr>
      </w:pPr>
    </w:p>
    <w:p w:rsidR="00E63AB5" w:rsidRDefault="00E63AB5" w:rsidP="00E63A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A46A56" w:rsidRPr="00A46A56" w:rsidRDefault="00A46A56" w:rsidP="008D0A81">
      <w:pPr>
        <w:pStyle w:val="ListParagraph"/>
        <w:spacing w:before="120" w:after="120" w:line="360" w:lineRule="auto"/>
        <w:ind w:left="425" w:firstLine="709"/>
        <w:contextualSpacing w:val="0"/>
        <w:jc w:val="both"/>
        <w:rPr>
          <w:rFonts w:ascii="Tahoma" w:hAnsi="Tahoma" w:cs="Tahoma"/>
        </w:rPr>
      </w:pPr>
      <w:proofErr w:type="spellStart"/>
      <w:r w:rsidRPr="00A46A56">
        <w:rPr>
          <w:rFonts w:ascii="Tahoma" w:hAnsi="Tahoma" w:cs="Tahoma"/>
        </w:rPr>
        <w:t>Perwujudan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pembangunan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 yang </w:t>
      </w:r>
      <w:proofErr w:type="spellStart"/>
      <w:r w:rsidRPr="00A46A56">
        <w:rPr>
          <w:rFonts w:ascii="Tahoma" w:hAnsi="Tahoma" w:cs="Tahoma"/>
        </w:rPr>
        <w:t>efektif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memerlukan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fungsi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manajerial</w:t>
      </w:r>
      <w:proofErr w:type="spellEnd"/>
      <w:r w:rsidRPr="00A46A56">
        <w:rPr>
          <w:rFonts w:ascii="Tahoma" w:hAnsi="Tahoma" w:cs="Tahoma"/>
        </w:rPr>
        <w:t xml:space="preserve"> yang </w:t>
      </w:r>
      <w:proofErr w:type="spellStart"/>
      <w:r w:rsidRPr="00A46A56">
        <w:rPr>
          <w:rFonts w:ascii="Tahoma" w:hAnsi="Tahoma" w:cs="Tahoma"/>
        </w:rPr>
        <w:t>komprehensif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mulai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dari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perencanaan</w:t>
      </w:r>
      <w:proofErr w:type="spellEnd"/>
      <w:r w:rsidR="00F608F8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tepat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sasaran</w:t>
      </w:r>
      <w:proofErr w:type="spellEnd"/>
      <w:r w:rsidRPr="00A46A56">
        <w:rPr>
          <w:rFonts w:ascii="Tahoma" w:hAnsi="Tahoma" w:cs="Tahoma"/>
        </w:rPr>
        <w:t xml:space="preserve">, </w:t>
      </w:r>
      <w:proofErr w:type="spellStart"/>
      <w:r w:rsidRPr="00A46A56">
        <w:rPr>
          <w:rFonts w:ascii="Tahoma" w:hAnsi="Tahoma" w:cs="Tahoma"/>
        </w:rPr>
        <w:t>penganggaran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proporsional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serta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pengendalian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evaluasi</w:t>
      </w:r>
      <w:proofErr w:type="spellEnd"/>
      <w:r w:rsidRPr="00A46A56">
        <w:rPr>
          <w:rFonts w:ascii="Tahoma" w:hAnsi="Tahoma" w:cs="Tahoma"/>
        </w:rPr>
        <w:t xml:space="preserve"> yang </w:t>
      </w:r>
      <w:proofErr w:type="spellStart"/>
      <w:r w:rsidRPr="00A46A56">
        <w:rPr>
          <w:rFonts w:ascii="Tahoma" w:hAnsi="Tahoma" w:cs="Tahoma"/>
        </w:rPr>
        <w:t>efektif</w:t>
      </w:r>
      <w:proofErr w:type="spellEnd"/>
      <w:r w:rsidRPr="00A46A56">
        <w:rPr>
          <w:rFonts w:ascii="Tahoma" w:hAnsi="Tahoma" w:cs="Tahoma"/>
        </w:rPr>
        <w:t xml:space="preserve">. </w:t>
      </w:r>
      <w:r w:rsidRPr="00A46A56">
        <w:rPr>
          <w:rFonts w:ascii="Tahoma" w:hAnsi="Tahoma" w:cs="Tahoma"/>
          <w:lang w:val="id-ID"/>
        </w:rPr>
        <w:t xml:space="preserve">Sekretariat Daerah </w:t>
      </w:r>
      <w:r w:rsidRPr="00A46A56">
        <w:rPr>
          <w:rFonts w:ascii="Tahoma" w:hAnsi="Tahoma" w:cs="Tahoma"/>
        </w:rPr>
        <w:t>(</w:t>
      </w:r>
      <w:proofErr w:type="spellStart"/>
      <w:r w:rsidRPr="00A46A56">
        <w:rPr>
          <w:rFonts w:ascii="Tahoma" w:hAnsi="Tahoma" w:cs="Tahoma"/>
        </w:rPr>
        <w:t>Setda</w:t>
      </w:r>
      <w:proofErr w:type="spellEnd"/>
      <w:r w:rsidRPr="00A46A56">
        <w:rPr>
          <w:rFonts w:ascii="Tahoma" w:hAnsi="Tahoma" w:cs="Tahoma"/>
        </w:rPr>
        <w:t xml:space="preserve">) </w:t>
      </w:r>
      <w:proofErr w:type="spellStart"/>
      <w:r w:rsidRPr="00A46A56">
        <w:rPr>
          <w:rFonts w:ascii="Tahoma" w:hAnsi="Tahoma" w:cs="Tahoma"/>
        </w:rPr>
        <w:t>merupakan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perangkat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 yang </w:t>
      </w:r>
      <w:proofErr w:type="spellStart"/>
      <w:r w:rsidRPr="00A46A56">
        <w:rPr>
          <w:rFonts w:ascii="Tahoma" w:hAnsi="Tahoma" w:cs="Tahoma"/>
        </w:rPr>
        <w:t>memiliki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strategis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dalam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tata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kelola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Pemerintahan</w:t>
      </w:r>
      <w:proofErr w:type="spellEnd"/>
      <w:r w:rsidRPr="00A46A56">
        <w:rPr>
          <w:rFonts w:ascii="Tahoma" w:hAnsi="Tahoma" w:cs="Tahoma"/>
        </w:rPr>
        <w:t xml:space="preserve"> Daerah. </w:t>
      </w:r>
      <w:proofErr w:type="spellStart"/>
      <w:r w:rsidRPr="00A46A56">
        <w:rPr>
          <w:rFonts w:ascii="Tahoma" w:hAnsi="Tahoma" w:cs="Tahoma"/>
        </w:rPr>
        <w:t>Berdasarkan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Peraturan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Pemerintah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Tahun</w:t>
      </w:r>
      <w:proofErr w:type="spellEnd"/>
      <w:r w:rsidRPr="00A46A56">
        <w:rPr>
          <w:rFonts w:ascii="Tahoma" w:hAnsi="Tahoma" w:cs="Tahoma"/>
        </w:rPr>
        <w:t xml:space="preserve"> 18 </w:t>
      </w:r>
      <w:proofErr w:type="spellStart"/>
      <w:r w:rsidRPr="00A46A56">
        <w:rPr>
          <w:rFonts w:ascii="Tahoma" w:hAnsi="Tahoma" w:cs="Tahoma"/>
        </w:rPr>
        <w:t>Tahun</w:t>
      </w:r>
      <w:proofErr w:type="spellEnd"/>
      <w:r w:rsidRPr="00A46A56">
        <w:rPr>
          <w:rFonts w:ascii="Tahoma" w:hAnsi="Tahoma" w:cs="Tahoma"/>
        </w:rPr>
        <w:t xml:space="preserve"> 2016 </w:t>
      </w:r>
      <w:proofErr w:type="spellStart"/>
      <w:r w:rsidRPr="00A46A56">
        <w:rPr>
          <w:rFonts w:ascii="Tahoma" w:hAnsi="Tahoma" w:cs="Tahoma"/>
        </w:rPr>
        <w:t>tentang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Perangkat</w:t>
      </w:r>
      <w:proofErr w:type="spellEnd"/>
      <w:r w:rsidRPr="00A46A56">
        <w:rPr>
          <w:rFonts w:ascii="Tahoma" w:hAnsi="Tahoma" w:cs="Tahoma"/>
        </w:rPr>
        <w:t xml:space="preserve"> Daerah, </w:t>
      </w:r>
      <w:proofErr w:type="spellStart"/>
      <w:r w:rsidRPr="00A46A56">
        <w:rPr>
          <w:rFonts w:ascii="Tahoma" w:hAnsi="Tahoma" w:cs="Tahoma"/>
        </w:rPr>
        <w:t>Setda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mempunyai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tugas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membantu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Gubernur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dalam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penyusunan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kebijakan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pengoordinasian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administratif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terhadap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tugas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Perangkat</w:t>
      </w:r>
      <w:proofErr w:type="spellEnd"/>
      <w:r w:rsidRPr="00A46A56">
        <w:rPr>
          <w:rFonts w:ascii="Tahoma" w:hAnsi="Tahoma" w:cs="Tahoma"/>
        </w:rPr>
        <w:t xml:space="preserve"> Daerah </w:t>
      </w:r>
      <w:proofErr w:type="spellStart"/>
      <w:r w:rsidRPr="00A46A56">
        <w:rPr>
          <w:rFonts w:ascii="Tahoma" w:hAnsi="Tahoma" w:cs="Tahoma"/>
        </w:rPr>
        <w:t>serta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pelayanan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administratif</w:t>
      </w:r>
      <w:proofErr w:type="spellEnd"/>
      <w:r w:rsidRPr="00A46A56">
        <w:rPr>
          <w:rFonts w:ascii="Tahoma" w:hAnsi="Tahoma" w:cs="Tahoma"/>
        </w:rPr>
        <w:t xml:space="preserve">. </w:t>
      </w:r>
      <w:bookmarkStart w:id="0" w:name="_GoBack"/>
      <w:proofErr w:type="spellStart"/>
      <w:r w:rsidRPr="00A46A56">
        <w:rPr>
          <w:rFonts w:ascii="Tahoma" w:hAnsi="Tahoma" w:cs="Tahoma"/>
        </w:rPr>
        <w:t>Setda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memiliki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fungsi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antara</w:t>
      </w:r>
      <w:proofErr w:type="spellEnd"/>
      <w:r w:rsidRPr="00A46A56">
        <w:rPr>
          <w:rFonts w:ascii="Tahoma" w:hAnsi="Tahoma" w:cs="Tahoma"/>
        </w:rPr>
        <w:t xml:space="preserve"> lain: </w:t>
      </w:r>
      <w:proofErr w:type="spellStart"/>
      <w:r w:rsidRPr="00A46A56">
        <w:rPr>
          <w:rFonts w:ascii="Tahoma" w:hAnsi="Tahoma" w:cs="Tahoma"/>
        </w:rPr>
        <w:t>Pengkoordinasian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Penyusunan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Kebijakan</w:t>
      </w:r>
      <w:proofErr w:type="spellEnd"/>
      <w:r w:rsidRPr="00A46A56">
        <w:rPr>
          <w:rFonts w:ascii="Tahoma" w:hAnsi="Tahoma" w:cs="Tahoma"/>
        </w:rPr>
        <w:t xml:space="preserve"> Daerah; </w:t>
      </w:r>
      <w:proofErr w:type="spellStart"/>
      <w:r w:rsidRPr="00A46A56">
        <w:rPr>
          <w:rFonts w:ascii="Tahoma" w:hAnsi="Tahoma" w:cs="Tahoma"/>
        </w:rPr>
        <w:t>Pengkoordinasian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Kebijakan</w:t>
      </w:r>
      <w:proofErr w:type="spellEnd"/>
      <w:r w:rsidRPr="00A46A56">
        <w:rPr>
          <w:rFonts w:ascii="Tahoma" w:hAnsi="Tahoma" w:cs="Tahoma"/>
        </w:rPr>
        <w:t xml:space="preserve"> Daerah; </w:t>
      </w:r>
      <w:proofErr w:type="spellStart"/>
      <w:r w:rsidRPr="00A46A56">
        <w:rPr>
          <w:rFonts w:ascii="Tahoma" w:hAnsi="Tahoma" w:cs="Tahoma"/>
        </w:rPr>
        <w:t>serta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Pengkoordinasian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Tugas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Perangkat</w:t>
      </w:r>
      <w:proofErr w:type="spellEnd"/>
      <w:r w:rsidRPr="00A46A56">
        <w:rPr>
          <w:rFonts w:ascii="Tahoma" w:hAnsi="Tahoma" w:cs="Tahoma"/>
        </w:rPr>
        <w:t xml:space="preserve"> Daerah. </w:t>
      </w:r>
      <w:proofErr w:type="spellStart"/>
      <w:r w:rsidR="009A3C03">
        <w:rPr>
          <w:rFonts w:ascii="Tahoma" w:hAnsi="Tahoma" w:cs="Tahoma"/>
        </w:rPr>
        <w:t>Dalam</w:t>
      </w:r>
      <w:proofErr w:type="spellEnd"/>
      <w:r w:rsidR="009A3C03">
        <w:rPr>
          <w:rFonts w:ascii="Tahoma" w:hAnsi="Tahoma" w:cs="Tahoma"/>
        </w:rPr>
        <w:t xml:space="preserve"> </w:t>
      </w:r>
      <w:proofErr w:type="spellStart"/>
      <w:r w:rsidR="009A3C03">
        <w:rPr>
          <w:rFonts w:ascii="Tahoma" w:hAnsi="Tahoma" w:cs="Tahoma"/>
        </w:rPr>
        <w:t>pelaksanaan</w:t>
      </w:r>
      <w:proofErr w:type="spellEnd"/>
      <w:r w:rsidR="009A3C03">
        <w:rPr>
          <w:rFonts w:ascii="Tahoma" w:hAnsi="Tahoma" w:cs="Tahoma"/>
        </w:rPr>
        <w:t xml:space="preserve"> </w:t>
      </w:r>
      <w:proofErr w:type="spellStart"/>
      <w:r w:rsidR="009A3C03">
        <w:rPr>
          <w:rFonts w:ascii="Tahoma" w:hAnsi="Tahoma" w:cs="Tahoma"/>
        </w:rPr>
        <w:t>tugasnya</w:t>
      </w:r>
      <w:proofErr w:type="spellEnd"/>
      <w:r w:rsidR="009A3C03">
        <w:rPr>
          <w:rFonts w:ascii="Tahoma" w:hAnsi="Tahoma" w:cs="Tahoma"/>
        </w:rPr>
        <w:t xml:space="preserve"> </w:t>
      </w:r>
      <w:proofErr w:type="spellStart"/>
      <w:r w:rsidR="009A3C03">
        <w:rPr>
          <w:rFonts w:ascii="Tahoma" w:hAnsi="Tahoma" w:cs="Tahoma"/>
        </w:rPr>
        <w:t>Setda</w:t>
      </w:r>
      <w:proofErr w:type="spellEnd"/>
      <w:r w:rsidR="009A3C03">
        <w:rPr>
          <w:rFonts w:ascii="Tahoma" w:hAnsi="Tahoma" w:cs="Tahoma"/>
        </w:rPr>
        <w:t xml:space="preserve"> </w:t>
      </w:r>
      <w:proofErr w:type="spellStart"/>
      <w:r w:rsidR="009A3C03">
        <w:rPr>
          <w:rFonts w:ascii="Tahoma" w:hAnsi="Tahoma" w:cs="Tahoma"/>
        </w:rPr>
        <w:t>dibantu</w:t>
      </w:r>
      <w:proofErr w:type="spellEnd"/>
      <w:r w:rsidR="009A3C03">
        <w:rPr>
          <w:rFonts w:ascii="Tahoma" w:hAnsi="Tahoma" w:cs="Tahoma"/>
        </w:rPr>
        <w:t xml:space="preserve"> biro-biro </w:t>
      </w:r>
      <w:proofErr w:type="spellStart"/>
      <w:r w:rsidR="009A3C03">
        <w:rPr>
          <w:rFonts w:ascii="Tahoma" w:hAnsi="Tahoma" w:cs="Tahoma"/>
        </w:rPr>
        <w:t>dalam</w:t>
      </w:r>
      <w:proofErr w:type="spellEnd"/>
      <w:r w:rsidR="009A3C03">
        <w:rPr>
          <w:rFonts w:ascii="Tahoma" w:hAnsi="Tahoma" w:cs="Tahoma"/>
        </w:rPr>
        <w:t xml:space="preserve"> </w:t>
      </w:r>
      <w:proofErr w:type="spellStart"/>
      <w:r w:rsidR="009A3C03">
        <w:rPr>
          <w:rFonts w:ascii="Tahoma" w:hAnsi="Tahoma" w:cs="Tahoma"/>
        </w:rPr>
        <w:t>lingkupnya</w:t>
      </w:r>
      <w:proofErr w:type="spellEnd"/>
      <w:r w:rsidR="00385167">
        <w:rPr>
          <w:rFonts w:ascii="Tahoma" w:hAnsi="Tahoma" w:cs="Tahoma"/>
        </w:rPr>
        <w:t xml:space="preserve"> </w:t>
      </w:r>
      <w:bookmarkEnd w:id="0"/>
      <w:r w:rsidR="00385167">
        <w:rPr>
          <w:rFonts w:ascii="Tahoma" w:hAnsi="Tahoma" w:cs="Tahoma"/>
        </w:rPr>
        <w:t xml:space="preserve">yang </w:t>
      </w:r>
      <w:proofErr w:type="spellStart"/>
      <w:r w:rsidR="00385167">
        <w:rPr>
          <w:rFonts w:ascii="Tahoma" w:hAnsi="Tahoma" w:cs="Tahoma"/>
        </w:rPr>
        <w:t>diatur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dalam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Peraturan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Gubernur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Jawa</w:t>
      </w:r>
      <w:proofErr w:type="spellEnd"/>
      <w:r w:rsidR="00385167">
        <w:rPr>
          <w:rFonts w:ascii="Tahoma" w:hAnsi="Tahoma" w:cs="Tahoma"/>
        </w:rPr>
        <w:t xml:space="preserve"> Tengah </w:t>
      </w:r>
      <w:proofErr w:type="spellStart"/>
      <w:r w:rsidR="00385167">
        <w:rPr>
          <w:rFonts w:ascii="Tahoma" w:hAnsi="Tahoma" w:cs="Tahoma"/>
        </w:rPr>
        <w:t>Nomor</w:t>
      </w:r>
      <w:proofErr w:type="spellEnd"/>
      <w:r w:rsidR="00385167">
        <w:rPr>
          <w:rFonts w:ascii="Tahoma" w:hAnsi="Tahoma" w:cs="Tahoma"/>
        </w:rPr>
        <w:t xml:space="preserve"> 70 </w:t>
      </w:r>
      <w:proofErr w:type="spellStart"/>
      <w:r w:rsidR="00385167">
        <w:rPr>
          <w:rFonts w:ascii="Tahoma" w:hAnsi="Tahoma" w:cs="Tahoma"/>
        </w:rPr>
        <w:t>Tahun</w:t>
      </w:r>
      <w:proofErr w:type="spellEnd"/>
      <w:r w:rsidR="00385167">
        <w:rPr>
          <w:rFonts w:ascii="Tahoma" w:hAnsi="Tahoma" w:cs="Tahoma"/>
        </w:rPr>
        <w:t xml:space="preserve"> 2018 </w:t>
      </w:r>
      <w:proofErr w:type="spellStart"/>
      <w:r w:rsidR="00385167">
        <w:rPr>
          <w:rFonts w:ascii="Tahoma" w:hAnsi="Tahoma" w:cs="Tahoma"/>
        </w:rPr>
        <w:t>tentang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 w:rsidRPr="00385167">
        <w:rPr>
          <w:rFonts w:ascii="Tahoma" w:hAnsi="Tahoma" w:cs="Tahoma"/>
        </w:rPr>
        <w:t>Organisasi</w:t>
      </w:r>
      <w:proofErr w:type="spellEnd"/>
      <w:r w:rsidR="00385167" w:rsidRPr="00385167">
        <w:rPr>
          <w:rFonts w:ascii="Tahoma" w:hAnsi="Tahoma" w:cs="Tahoma"/>
        </w:rPr>
        <w:t xml:space="preserve"> Dan Tata Kerja Sekretariat Daerah Provinsi Jawa Tengah</w:t>
      </w:r>
      <w:r w:rsidR="00996469">
        <w:rPr>
          <w:rFonts w:ascii="Tahoma" w:hAnsi="Tahoma" w:cs="Tahoma"/>
        </w:rPr>
        <w:t xml:space="preserve">. </w:t>
      </w:r>
      <w:proofErr w:type="spellStart"/>
      <w:r w:rsidRPr="00A46A56">
        <w:rPr>
          <w:rFonts w:ascii="Tahoma" w:hAnsi="Tahoma" w:cs="Tahoma"/>
        </w:rPr>
        <w:t>Fungsi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Setda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selaku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koordinator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kebijakan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pelaksanaan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tugas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perangkat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diharapkan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mampu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menjadi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instrumen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pengendali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atas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upaya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pencapaian</w:t>
      </w:r>
      <w:proofErr w:type="spellEnd"/>
      <w:r w:rsidRPr="00A46A56">
        <w:rPr>
          <w:rFonts w:ascii="Tahoma" w:hAnsi="Tahoma" w:cs="Tahoma"/>
        </w:rPr>
        <w:t xml:space="preserve"> target-target </w:t>
      </w:r>
      <w:proofErr w:type="spellStart"/>
      <w:r w:rsidRPr="00A46A56">
        <w:rPr>
          <w:rFonts w:ascii="Tahoma" w:hAnsi="Tahoma" w:cs="Tahoma"/>
        </w:rPr>
        <w:t>pembangunan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, </w:t>
      </w:r>
      <w:proofErr w:type="spellStart"/>
      <w:r w:rsidRPr="00A46A56">
        <w:rPr>
          <w:rFonts w:ascii="Tahoma" w:hAnsi="Tahoma" w:cs="Tahoma"/>
        </w:rPr>
        <w:t>sebagaimana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tertuang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dalam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dokumen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perencanaan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pembangunan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daerah</w:t>
      </w:r>
      <w:proofErr w:type="spellEnd"/>
      <w:r w:rsidRPr="00A46A56">
        <w:rPr>
          <w:rFonts w:ascii="Tahoma" w:hAnsi="Tahoma" w:cs="Tahoma"/>
        </w:rPr>
        <w:t xml:space="preserve"> yang </w:t>
      </w:r>
      <w:proofErr w:type="spellStart"/>
      <w:r w:rsidRPr="00A46A56">
        <w:rPr>
          <w:rFonts w:ascii="Tahoma" w:hAnsi="Tahoma" w:cs="Tahoma"/>
        </w:rPr>
        <w:t>merupakan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terjemahan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atas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janji-janji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politik</w:t>
      </w:r>
      <w:proofErr w:type="spellEnd"/>
      <w:r w:rsidRPr="00A46A56">
        <w:rPr>
          <w:rFonts w:ascii="Tahoma" w:hAnsi="Tahoma" w:cs="Tahoma"/>
        </w:rPr>
        <w:t xml:space="preserve"> </w:t>
      </w:r>
      <w:proofErr w:type="spellStart"/>
      <w:r w:rsidRPr="00A46A56">
        <w:rPr>
          <w:rFonts w:ascii="Tahoma" w:hAnsi="Tahoma" w:cs="Tahoma"/>
        </w:rPr>
        <w:t>Gubernur</w:t>
      </w:r>
      <w:proofErr w:type="spellEnd"/>
      <w:r w:rsidRPr="00A46A56">
        <w:rPr>
          <w:rFonts w:ascii="Tahoma" w:hAnsi="Tahoma" w:cs="Tahoma"/>
        </w:rPr>
        <w:t>.</w:t>
      </w:r>
    </w:p>
    <w:p w:rsidR="00B46143" w:rsidRDefault="00A46A56" w:rsidP="00A46A56">
      <w:pPr>
        <w:pStyle w:val="ListParagraph"/>
        <w:spacing w:line="360" w:lineRule="auto"/>
        <w:ind w:left="426"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Tahun</w:t>
      </w:r>
      <w:proofErr w:type="spellEnd"/>
      <w:r>
        <w:rPr>
          <w:rFonts w:ascii="Tahoma" w:hAnsi="Tahoma" w:cs="Tahoma"/>
        </w:rPr>
        <w:t xml:space="preserve"> 20</w:t>
      </w:r>
      <w:r w:rsidR="00385167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merupakan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ketiga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dalam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 w:rsidR="00385167">
        <w:rPr>
          <w:rFonts w:ascii="Tahoma" w:hAnsi="Tahoma" w:cs="Tahoma"/>
        </w:rPr>
        <w:t>periode</w:t>
      </w:r>
      <w:proofErr w:type="spellEnd"/>
      <w:r w:rsidR="0038516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perencanaan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jangka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menengah</w:t>
      </w:r>
      <w:proofErr w:type="spellEnd"/>
      <w:r w:rsidR="00385167">
        <w:rPr>
          <w:rFonts w:ascii="Tahoma" w:hAnsi="Tahoma" w:cs="Tahoma"/>
        </w:rPr>
        <w:t xml:space="preserve"> 2018-2023</w:t>
      </w:r>
      <w:r>
        <w:rPr>
          <w:rFonts w:ascii="Tahoma" w:hAnsi="Tahoma" w:cs="Tahoma"/>
        </w:rPr>
        <w:t xml:space="preserve">. </w:t>
      </w:r>
      <w:proofErr w:type="spellStart"/>
      <w:r w:rsidR="00D0671F">
        <w:rPr>
          <w:rFonts w:ascii="Tahoma" w:hAnsi="Tahoma" w:cs="Tahoma"/>
        </w:rPr>
        <w:t>Dinamika</w:t>
      </w:r>
      <w:proofErr w:type="spellEnd"/>
      <w:r w:rsidR="00D0671F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dalam</w:t>
      </w:r>
      <w:proofErr w:type="spellEnd"/>
      <w:r w:rsidR="00D0671F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u</w:t>
      </w:r>
      <w:r w:rsidR="002D6468">
        <w:rPr>
          <w:rFonts w:ascii="Tahoma" w:hAnsi="Tahoma" w:cs="Tahoma"/>
        </w:rPr>
        <w:t>paya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pencapaian</w:t>
      </w:r>
      <w:proofErr w:type="spellEnd"/>
      <w:r w:rsidR="002D6468">
        <w:rPr>
          <w:rFonts w:ascii="Tahoma" w:hAnsi="Tahoma" w:cs="Tahoma"/>
        </w:rPr>
        <w:t xml:space="preserve"> target </w:t>
      </w:r>
      <w:proofErr w:type="spellStart"/>
      <w:r w:rsidR="002D6468">
        <w:rPr>
          <w:rFonts w:ascii="Tahoma" w:hAnsi="Tahoma" w:cs="Tahoma"/>
        </w:rPr>
        <w:t>pembangunan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sebagaimana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telah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dirumuskan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dalam</w:t>
      </w:r>
      <w:proofErr w:type="spellEnd"/>
      <w:r w:rsidR="002D6468">
        <w:rPr>
          <w:rFonts w:ascii="Tahoma" w:hAnsi="Tahoma" w:cs="Tahoma"/>
        </w:rPr>
        <w:t xml:space="preserve"> Program </w:t>
      </w:r>
      <w:proofErr w:type="spellStart"/>
      <w:r w:rsidR="002D6468">
        <w:rPr>
          <w:rFonts w:ascii="Tahoma" w:hAnsi="Tahoma" w:cs="Tahoma"/>
        </w:rPr>
        <w:t>Kerja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Gubernur</w:t>
      </w:r>
      <w:proofErr w:type="spellEnd"/>
      <w:r w:rsidR="002D6468">
        <w:rPr>
          <w:rFonts w:ascii="Tahoma" w:hAnsi="Tahoma" w:cs="Tahoma"/>
        </w:rPr>
        <w:t xml:space="preserve"> </w:t>
      </w:r>
      <w:proofErr w:type="spellStart"/>
      <w:r w:rsidR="002D6468">
        <w:rPr>
          <w:rFonts w:ascii="Tahoma" w:hAnsi="Tahoma" w:cs="Tahoma"/>
        </w:rPr>
        <w:t>dan</w:t>
      </w:r>
      <w:proofErr w:type="spellEnd"/>
      <w:r w:rsidR="002D6468">
        <w:rPr>
          <w:rFonts w:ascii="Tahoma" w:hAnsi="Tahoma" w:cs="Tahoma"/>
        </w:rPr>
        <w:t xml:space="preserve"> IKU Daerah </w:t>
      </w:r>
      <w:proofErr w:type="spellStart"/>
      <w:r w:rsidR="00C7144E">
        <w:rPr>
          <w:rFonts w:ascii="Tahoma" w:hAnsi="Tahoma" w:cs="Tahoma"/>
        </w:rPr>
        <w:t>masih</w:t>
      </w:r>
      <w:proofErr w:type="spellEnd"/>
      <w:r w:rsidR="00C7144E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menemui</w:t>
      </w:r>
      <w:proofErr w:type="spellEnd"/>
      <w:r w:rsidR="00C7144E">
        <w:rPr>
          <w:rFonts w:ascii="Tahoma" w:hAnsi="Tahoma" w:cs="Tahoma"/>
        </w:rPr>
        <w:t xml:space="preserve"> </w:t>
      </w:r>
      <w:proofErr w:type="spellStart"/>
      <w:r w:rsidR="00C7144E">
        <w:rPr>
          <w:rFonts w:ascii="Tahoma" w:hAnsi="Tahoma" w:cs="Tahoma"/>
        </w:rPr>
        <w:t>berbagai</w:t>
      </w:r>
      <w:proofErr w:type="spellEnd"/>
      <w:r w:rsidR="00C7144E">
        <w:rPr>
          <w:rFonts w:ascii="Tahoma" w:hAnsi="Tahoma" w:cs="Tahoma"/>
        </w:rPr>
        <w:t xml:space="preserve"> </w:t>
      </w:r>
      <w:proofErr w:type="spellStart"/>
      <w:r w:rsidR="00C7144E">
        <w:rPr>
          <w:rFonts w:ascii="Tahoma" w:hAnsi="Tahoma" w:cs="Tahoma"/>
        </w:rPr>
        <w:t>permasalahan</w:t>
      </w:r>
      <w:proofErr w:type="spellEnd"/>
      <w:r w:rsidR="00BC70FD">
        <w:rPr>
          <w:rFonts w:ascii="Tahoma" w:hAnsi="Tahoma" w:cs="Tahoma"/>
        </w:rPr>
        <w:t xml:space="preserve"> </w:t>
      </w:r>
      <w:proofErr w:type="spellStart"/>
      <w:r w:rsidR="00BC70FD">
        <w:rPr>
          <w:rFonts w:ascii="Tahoma" w:hAnsi="Tahoma" w:cs="Tahoma"/>
        </w:rPr>
        <w:t>manajerial</w:t>
      </w:r>
      <w:proofErr w:type="spellEnd"/>
      <w:r w:rsidR="00D0671F">
        <w:rPr>
          <w:rFonts w:ascii="Tahoma" w:hAnsi="Tahoma" w:cs="Tahoma"/>
        </w:rPr>
        <w:t>,</w:t>
      </w:r>
      <w:r w:rsidR="00C7144E">
        <w:rPr>
          <w:rFonts w:ascii="Tahoma" w:hAnsi="Tahoma" w:cs="Tahoma"/>
        </w:rPr>
        <w:t xml:space="preserve"> </w:t>
      </w:r>
      <w:proofErr w:type="spellStart"/>
      <w:r w:rsidR="00C7144E">
        <w:rPr>
          <w:rFonts w:ascii="Tahoma" w:hAnsi="Tahoma" w:cs="Tahoma"/>
        </w:rPr>
        <w:t>mulai</w:t>
      </w:r>
      <w:proofErr w:type="spellEnd"/>
      <w:r w:rsidR="00C7144E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dari</w:t>
      </w:r>
      <w:proofErr w:type="spellEnd"/>
      <w:r w:rsidR="00D0671F">
        <w:rPr>
          <w:rFonts w:ascii="Tahoma" w:hAnsi="Tahoma" w:cs="Tahoma"/>
        </w:rPr>
        <w:t xml:space="preserve"> </w:t>
      </w:r>
      <w:proofErr w:type="spellStart"/>
      <w:r w:rsidR="00BC70FD">
        <w:rPr>
          <w:rFonts w:ascii="Tahoma" w:hAnsi="Tahoma" w:cs="Tahoma"/>
        </w:rPr>
        <w:t>aspek</w:t>
      </w:r>
      <w:proofErr w:type="spellEnd"/>
      <w:r w:rsidR="00D0671F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pe</w:t>
      </w:r>
      <w:r w:rsidR="00BC70FD">
        <w:rPr>
          <w:rFonts w:ascii="Tahoma" w:hAnsi="Tahoma" w:cs="Tahoma"/>
        </w:rPr>
        <w:t>rencanaan</w:t>
      </w:r>
      <w:proofErr w:type="spellEnd"/>
      <w:r w:rsidR="00BC70FD">
        <w:rPr>
          <w:rFonts w:ascii="Tahoma" w:hAnsi="Tahoma" w:cs="Tahoma"/>
        </w:rPr>
        <w:t xml:space="preserve">, </w:t>
      </w:r>
      <w:proofErr w:type="spellStart"/>
      <w:r w:rsidR="00BC70FD">
        <w:rPr>
          <w:rFonts w:ascii="Tahoma" w:hAnsi="Tahoma" w:cs="Tahoma"/>
        </w:rPr>
        <w:t>penataa</w:t>
      </w:r>
      <w:r w:rsidR="00D0671F">
        <w:rPr>
          <w:rFonts w:ascii="Tahoma" w:hAnsi="Tahoma" w:cs="Tahoma"/>
        </w:rPr>
        <w:t>usahaan</w:t>
      </w:r>
      <w:proofErr w:type="spellEnd"/>
      <w:r w:rsidR="00D0671F">
        <w:rPr>
          <w:rFonts w:ascii="Tahoma" w:hAnsi="Tahoma" w:cs="Tahoma"/>
        </w:rPr>
        <w:t xml:space="preserve"> </w:t>
      </w:r>
      <w:proofErr w:type="spellStart"/>
      <w:r w:rsidR="00D0671F">
        <w:rPr>
          <w:rFonts w:ascii="Tahoma" w:hAnsi="Tahoma" w:cs="Tahoma"/>
        </w:rPr>
        <w:t>keuangan</w:t>
      </w:r>
      <w:proofErr w:type="spellEnd"/>
      <w:r w:rsidR="00D0671F">
        <w:rPr>
          <w:rFonts w:ascii="Tahoma" w:hAnsi="Tahoma" w:cs="Tahoma"/>
        </w:rPr>
        <w:t>,</w:t>
      </w:r>
      <w:r w:rsidR="00E847DA">
        <w:rPr>
          <w:rFonts w:ascii="Tahoma" w:hAnsi="Tahoma" w:cs="Tahoma"/>
        </w:rPr>
        <w:t xml:space="preserve"> </w:t>
      </w:r>
      <w:proofErr w:type="spellStart"/>
      <w:r w:rsidR="00E847DA">
        <w:rPr>
          <w:rFonts w:ascii="Tahoma" w:hAnsi="Tahoma" w:cs="Tahoma"/>
        </w:rPr>
        <w:t>teknis</w:t>
      </w:r>
      <w:proofErr w:type="spellEnd"/>
      <w:r w:rsidR="00E847DA">
        <w:rPr>
          <w:rFonts w:ascii="Tahoma" w:hAnsi="Tahoma" w:cs="Tahoma"/>
        </w:rPr>
        <w:t xml:space="preserve"> </w:t>
      </w:r>
      <w:proofErr w:type="spellStart"/>
      <w:r w:rsidR="00E847DA">
        <w:rPr>
          <w:rFonts w:ascii="Tahoma" w:hAnsi="Tahoma" w:cs="Tahoma"/>
        </w:rPr>
        <w:t>pengendalian</w:t>
      </w:r>
      <w:proofErr w:type="spellEnd"/>
      <w:r w:rsidR="00292DC7">
        <w:rPr>
          <w:rFonts w:ascii="Tahoma" w:hAnsi="Tahoma" w:cs="Tahoma"/>
        </w:rPr>
        <w:t xml:space="preserve">, </w:t>
      </w:r>
      <w:proofErr w:type="spellStart"/>
      <w:r w:rsidR="00292DC7">
        <w:rPr>
          <w:rFonts w:ascii="Tahoma" w:hAnsi="Tahoma" w:cs="Tahoma"/>
        </w:rPr>
        <w:t>pengelolaan</w:t>
      </w:r>
      <w:proofErr w:type="spellEnd"/>
      <w:r w:rsidR="00292DC7">
        <w:rPr>
          <w:rFonts w:ascii="Tahoma" w:hAnsi="Tahoma" w:cs="Tahoma"/>
        </w:rPr>
        <w:t xml:space="preserve"> </w:t>
      </w:r>
      <w:proofErr w:type="spellStart"/>
      <w:r w:rsidR="00292DC7">
        <w:rPr>
          <w:rFonts w:ascii="Tahoma" w:hAnsi="Tahoma" w:cs="Tahoma"/>
        </w:rPr>
        <w:t>pendapatan</w:t>
      </w:r>
      <w:proofErr w:type="spellEnd"/>
      <w:r w:rsidR="00E847DA">
        <w:rPr>
          <w:rFonts w:ascii="Tahoma" w:hAnsi="Tahoma" w:cs="Tahoma"/>
        </w:rPr>
        <w:t xml:space="preserve"> </w:t>
      </w:r>
      <w:proofErr w:type="spellStart"/>
      <w:r w:rsidR="00E847DA">
        <w:rPr>
          <w:rFonts w:ascii="Tahoma" w:hAnsi="Tahoma" w:cs="Tahoma"/>
        </w:rPr>
        <w:t>hingga</w:t>
      </w:r>
      <w:proofErr w:type="spellEnd"/>
      <w:r w:rsidR="00E847DA">
        <w:rPr>
          <w:rFonts w:ascii="Tahoma" w:hAnsi="Tahoma" w:cs="Tahoma"/>
        </w:rPr>
        <w:t xml:space="preserve"> </w:t>
      </w:r>
      <w:proofErr w:type="spellStart"/>
      <w:r w:rsidR="00E847DA">
        <w:rPr>
          <w:rFonts w:ascii="Tahoma" w:hAnsi="Tahoma" w:cs="Tahoma"/>
        </w:rPr>
        <w:t>pada</w:t>
      </w:r>
      <w:proofErr w:type="spellEnd"/>
      <w:r w:rsidR="00E847DA">
        <w:rPr>
          <w:rFonts w:ascii="Tahoma" w:hAnsi="Tahoma" w:cs="Tahoma"/>
        </w:rPr>
        <w:t xml:space="preserve"> </w:t>
      </w:r>
      <w:proofErr w:type="spellStart"/>
      <w:r w:rsidR="00E847DA">
        <w:rPr>
          <w:rFonts w:ascii="Tahoma" w:hAnsi="Tahoma" w:cs="Tahoma"/>
        </w:rPr>
        <w:t>penataan</w:t>
      </w:r>
      <w:proofErr w:type="spellEnd"/>
      <w:r w:rsidR="00E847DA">
        <w:rPr>
          <w:rFonts w:ascii="Tahoma" w:hAnsi="Tahoma" w:cs="Tahoma"/>
        </w:rPr>
        <w:t xml:space="preserve"> asset. </w:t>
      </w:r>
      <w:proofErr w:type="spellStart"/>
      <w:r w:rsidR="002D5FDE">
        <w:rPr>
          <w:rFonts w:ascii="Tahoma" w:hAnsi="Tahoma" w:cs="Tahoma"/>
        </w:rPr>
        <w:t>Guna</w:t>
      </w:r>
      <w:proofErr w:type="spellEnd"/>
      <w:r w:rsidR="002D5FDE">
        <w:rPr>
          <w:rFonts w:ascii="Tahoma" w:hAnsi="Tahoma" w:cs="Tahoma"/>
        </w:rPr>
        <w:t xml:space="preserve"> </w:t>
      </w:r>
      <w:proofErr w:type="spellStart"/>
      <w:r w:rsidR="002D5FDE">
        <w:rPr>
          <w:rFonts w:ascii="Tahoma" w:hAnsi="Tahoma" w:cs="Tahoma"/>
        </w:rPr>
        <w:t>mewujudkan</w:t>
      </w:r>
      <w:proofErr w:type="spellEnd"/>
      <w:r w:rsidR="007C7EAE">
        <w:rPr>
          <w:rFonts w:ascii="Tahoma" w:hAnsi="Tahoma" w:cs="Tahoma"/>
        </w:rPr>
        <w:t xml:space="preserve"> </w:t>
      </w:r>
      <w:proofErr w:type="spellStart"/>
      <w:r w:rsidR="007C7EAE">
        <w:rPr>
          <w:rFonts w:ascii="Tahoma" w:hAnsi="Tahoma" w:cs="Tahoma"/>
        </w:rPr>
        <w:t>peningkatan</w:t>
      </w:r>
      <w:proofErr w:type="spellEnd"/>
      <w:r w:rsidR="007C7EAE">
        <w:rPr>
          <w:rFonts w:ascii="Tahoma" w:hAnsi="Tahoma" w:cs="Tahoma"/>
        </w:rPr>
        <w:t xml:space="preserve"> </w:t>
      </w:r>
      <w:proofErr w:type="spellStart"/>
      <w:r w:rsidR="007C7EAE">
        <w:rPr>
          <w:rFonts w:ascii="Tahoma" w:hAnsi="Tahoma" w:cs="Tahoma"/>
        </w:rPr>
        <w:t>efektifitas</w:t>
      </w:r>
      <w:proofErr w:type="spellEnd"/>
      <w:r w:rsidR="007C7EAE">
        <w:rPr>
          <w:rFonts w:ascii="Tahoma" w:hAnsi="Tahoma" w:cs="Tahoma"/>
        </w:rPr>
        <w:t xml:space="preserve"> </w:t>
      </w:r>
      <w:proofErr w:type="spellStart"/>
      <w:r w:rsidR="007C7EAE">
        <w:rPr>
          <w:rFonts w:ascii="Tahoma" w:hAnsi="Tahoma" w:cs="Tahoma"/>
        </w:rPr>
        <w:t>pelaksanaan</w:t>
      </w:r>
      <w:proofErr w:type="spellEnd"/>
      <w:r w:rsidR="007C7EAE">
        <w:rPr>
          <w:rFonts w:ascii="Tahoma" w:hAnsi="Tahoma" w:cs="Tahoma"/>
        </w:rPr>
        <w:t xml:space="preserve"> </w:t>
      </w:r>
      <w:proofErr w:type="spellStart"/>
      <w:r w:rsidR="007C7EAE">
        <w:rPr>
          <w:rFonts w:ascii="Tahoma" w:hAnsi="Tahoma" w:cs="Tahoma"/>
        </w:rPr>
        <w:t>pembangunan</w:t>
      </w:r>
      <w:proofErr w:type="spellEnd"/>
      <w:r w:rsidR="002D5FDE">
        <w:rPr>
          <w:rFonts w:ascii="Tahoma" w:hAnsi="Tahoma" w:cs="Tahoma"/>
        </w:rPr>
        <w:t xml:space="preserve"> </w:t>
      </w:r>
      <w:proofErr w:type="spellStart"/>
      <w:r w:rsidR="002D5FDE">
        <w:rPr>
          <w:rFonts w:ascii="Tahoma" w:hAnsi="Tahoma" w:cs="Tahoma"/>
        </w:rPr>
        <w:t>daerah</w:t>
      </w:r>
      <w:proofErr w:type="spellEnd"/>
      <w:r w:rsidR="007C7EAE">
        <w:rPr>
          <w:rFonts w:ascii="Tahoma" w:hAnsi="Tahoma" w:cs="Tahoma"/>
        </w:rPr>
        <w:t xml:space="preserve">, </w:t>
      </w:r>
      <w:proofErr w:type="spellStart"/>
      <w:r w:rsidR="002D5FDE">
        <w:rPr>
          <w:rFonts w:ascii="Tahoma" w:hAnsi="Tahoma" w:cs="Tahoma"/>
        </w:rPr>
        <w:t>serta</w:t>
      </w:r>
      <w:proofErr w:type="spellEnd"/>
      <w:r w:rsidR="002D5FDE">
        <w:rPr>
          <w:rFonts w:ascii="Tahoma" w:hAnsi="Tahoma" w:cs="Tahoma"/>
        </w:rPr>
        <w:t xml:space="preserve"> </w:t>
      </w:r>
      <w:proofErr w:type="spellStart"/>
      <w:r w:rsidR="002D5FDE">
        <w:rPr>
          <w:rFonts w:ascii="Tahoma" w:hAnsi="Tahoma" w:cs="Tahoma"/>
        </w:rPr>
        <w:t>implementasi</w:t>
      </w:r>
      <w:proofErr w:type="spellEnd"/>
      <w:r w:rsidR="002D5FDE">
        <w:rPr>
          <w:rFonts w:ascii="Tahoma" w:hAnsi="Tahoma" w:cs="Tahoma"/>
        </w:rPr>
        <w:t xml:space="preserve"> </w:t>
      </w:r>
      <w:proofErr w:type="spellStart"/>
      <w:r w:rsidR="002D5FDE">
        <w:rPr>
          <w:rFonts w:ascii="Tahoma" w:hAnsi="Tahoma" w:cs="Tahoma"/>
        </w:rPr>
        <w:t>pelaksanaan</w:t>
      </w:r>
      <w:proofErr w:type="spellEnd"/>
      <w:r w:rsidR="002D5FDE">
        <w:rPr>
          <w:rFonts w:ascii="Tahoma" w:hAnsi="Tahoma" w:cs="Tahoma"/>
        </w:rPr>
        <w:t xml:space="preserve"> </w:t>
      </w:r>
      <w:proofErr w:type="spellStart"/>
      <w:r w:rsidR="002D5FDE">
        <w:rPr>
          <w:rFonts w:ascii="Tahoma" w:hAnsi="Tahoma" w:cs="Tahoma"/>
        </w:rPr>
        <w:t>tugas</w:t>
      </w:r>
      <w:r w:rsidR="00F167A5">
        <w:rPr>
          <w:rFonts w:ascii="Tahoma" w:hAnsi="Tahoma" w:cs="Tahoma"/>
        </w:rPr>
        <w:t>nya</w:t>
      </w:r>
      <w:proofErr w:type="spellEnd"/>
      <w:r w:rsidR="00F167A5">
        <w:rPr>
          <w:rFonts w:ascii="Tahoma" w:hAnsi="Tahoma" w:cs="Tahoma"/>
        </w:rPr>
        <w:t>,</w:t>
      </w:r>
      <w:r w:rsidR="002D5FDE">
        <w:rPr>
          <w:rFonts w:ascii="Tahoma" w:hAnsi="Tahoma" w:cs="Tahoma"/>
        </w:rPr>
        <w:t xml:space="preserve"> Biro </w:t>
      </w:r>
      <w:proofErr w:type="spellStart"/>
      <w:r w:rsidR="002D5FDE">
        <w:rPr>
          <w:rFonts w:ascii="Tahoma" w:hAnsi="Tahoma" w:cs="Tahoma"/>
        </w:rPr>
        <w:t>Administrasi</w:t>
      </w:r>
      <w:proofErr w:type="spellEnd"/>
      <w:r w:rsidR="002D5FDE">
        <w:rPr>
          <w:rFonts w:ascii="Tahoma" w:hAnsi="Tahoma" w:cs="Tahoma"/>
        </w:rPr>
        <w:t xml:space="preserve"> Pem</w:t>
      </w:r>
      <w:r w:rsidR="00F167A5">
        <w:rPr>
          <w:rFonts w:ascii="Tahoma" w:hAnsi="Tahoma" w:cs="Tahoma"/>
        </w:rPr>
        <w:t xml:space="preserve">bangunan Daerah </w:t>
      </w:r>
      <w:proofErr w:type="spellStart"/>
      <w:r w:rsidR="00F167A5">
        <w:rPr>
          <w:rFonts w:ascii="Tahoma" w:hAnsi="Tahoma" w:cs="Tahoma"/>
        </w:rPr>
        <w:t>akan</w:t>
      </w:r>
      <w:proofErr w:type="spellEnd"/>
      <w:r w:rsidR="00F167A5">
        <w:rPr>
          <w:rFonts w:ascii="Tahoma" w:hAnsi="Tahoma" w:cs="Tahoma"/>
        </w:rPr>
        <w:t xml:space="preserve"> </w:t>
      </w:r>
      <w:proofErr w:type="spellStart"/>
      <w:r w:rsidR="00F167A5">
        <w:rPr>
          <w:rFonts w:ascii="Tahoma" w:hAnsi="Tahoma" w:cs="Tahoma"/>
        </w:rPr>
        <w:t>melaksanakan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fasilitasi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penyusunan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kebijakan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teknis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bidang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Perencanaan</w:t>
      </w:r>
      <w:proofErr w:type="spellEnd"/>
      <w:r w:rsidR="00A57C5C">
        <w:rPr>
          <w:rFonts w:ascii="Tahoma" w:hAnsi="Tahoma" w:cs="Tahoma"/>
        </w:rPr>
        <w:t xml:space="preserve">, </w:t>
      </w:r>
      <w:proofErr w:type="spellStart"/>
      <w:r w:rsidR="00A57C5C">
        <w:rPr>
          <w:rFonts w:ascii="Tahoma" w:hAnsi="Tahoma" w:cs="Tahoma"/>
        </w:rPr>
        <w:t>Keuangan</w:t>
      </w:r>
      <w:proofErr w:type="spellEnd"/>
      <w:r w:rsidR="00A57C5C">
        <w:rPr>
          <w:rFonts w:ascii="Tahoma" w:hAnsi="Tahoma" w:cs="Tahoma"/>
        </w:rPr>
        <w:t xml:space="preserve">, </w:t>
      </w:r>
      <w:proofErr w:type="spellStart"/>
      <w:r w:rsidR="00A57C5C">
        <w:rPr>
          <w:rFonts w:ascii="Tahoma" w:hAnsi="Tahoma" w:cs="Tahoma"/>
        </w:rPr>
        <w:t>Pendapatan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dan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Aset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A57C5C">
        <w:rPr>
          <w:rFonts w:ascii="Tahoma" w:hAnsi="Tahoma" w:cs="Tahoma"/>
        </w:rPr>
        <w:t>melalui</w:t>
      </w:r>
      <w:proofErr w:type="spellEnd"/>
      <w:r w:rsidR="00A57C5C">
        <w:rPr>
          <w:rFonts w:ascii="Tahoma" w:hAnsi="Tahoma" w:cs="Tahoma"/>
        </w:rPr>
        <w:t xml:space="preserve"> </w:t>
      </w:r>
      <w:proofErr w:type="spellStart"/>
      <w:r w:rsidR="00B46143">
        <w:rPr>
          <w:rFonts w:ascii="Tahoma" w:hAnsi="Tahoma" w:cs="Tahoma"/>
        </w:rPr>
        <w:t>perumusan</w:t>
      </w:r>
      <w:proofErr w:type="spellEnd"/>
      <w:r w:rsidR="00B46143">
        <w:rPr>
          <w:rFonts w:ascii="Tahoma" w:hAnsi="Tahoma" w:cs="Tahoma"/>
        </w:rPr>
        <w:t xml:space="preserve"> </w:t>
      </w:r>
      <w:proofErr w:type="spellStart"/>
      <w:r w:rsidR="00B46143">
        <w:rPr>
          <w:rFonts w:ascii="Tahoma" w:hAnsi="Tahoma" w:cs="Tahoma"/>
        </w:rPr>
        <w:t>ringkas</w:t>
      </w:r>
      <w:proofErr w:type="spellEnd"/>
      <w:r w:rsidR="00B46143">
        <w:rPr>
          <w:rFonts w:ascii="Tahoma" w:hAnsi="Tahoma" w:cs="Tahoma"/>
        </w:rPr>
        <w:t xml:space="preserve"> </w:t>
      </w:r>
      <w:proofErr w:type="spellStart"/>
      <w:r w:rsidR="00B46143">
        <w:rPr>
          <w:rFonts w:ascii="Tahoma" w:hAnsi="Tahoma" w:cs="Tahoma"/>
        </w:rPr>
        <w:t>kebijakan</w:t>
      </w:r>
      <w:proofErr w:type="spellEnd"/>
      <w:r w:rsidR="00B46143">
        <w:rPr>
          <w:rFonts w:ascii="Tahoma" w:hAnsi="Tahoma" w:cs="Tahoma"/>
        </w:rPr>
        <w:t xml:space="preserve"> (</w:t>
      </w:r>
      <w:r w:rsidR="00B46143" w:rsidRPr="00B46143">
        <w:rPr>
          <w:rFonts w:ascii="Tahoma" w:hAnsi="Tahoma" w:cs="Tahoma"/>
          <w:i/>
        </w:rPr>
        <w:t>policy brief</w:t>
      </w:r>
      <w:r w:rsidR="00B46143">
        <w:rPr>
          <w:rFonts w:ascii="Tahoma" w:hAnsi="Tahoma" w:cs="Tahoma"/>
        </w:rPr>
        <w:t xml:space="preserve">). </w:t>
      </w:r>
    </w:p>
    <w:p w:rsidR="00E63AB5" w:rsidRPr="00B06997" w:rsidRDefault="00B46143" w:rsidP="00784EF8">
      <w:pPr>
        <w:pStyle w:val="ListParagraph"/>
        <w:spacing w:line="360" w:lineRule="auto"/>
        <w:ind w:left="426" w:firstLine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</w:rPr>
        <w:t>Pelaksanaan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fungsi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 w:rsidR="00784EF8">
        <w:rPr>
          <w:rFonts w:ascii="Tahoma" w:hAnsi="Tahoma" w:cs="Tahoma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diharapkan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mampu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75B7">
        <w:rPr>
          <w:rFonts w:ascii="Tahoma" w:hAnsi="Tahoma" w:cs="Tahoma"/>
          <w:sz w:val="24"/>
          <w:szCs w:val="24"/>
        </w:rPr>
        <w:t>menghasilkan</w:t>
      </w:r>
      <w:proofErr w:type="spellEnd"/>
      <w:r w:rsidR="00CF75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75B7">
        <w:rPr>
          <w:rFonts w:ascii="Tahoma" w:hAnsi="Tahoma" w:cs="Tahoma"/>
          <w:sz w:val="24"/>
          <w:szCs w:val="24"/>
        </w:rPr>
        <w:t>masukan</w:t>
      </w:r>
      <w:proofErr w:type="spellEnd"/>
      <w:r w:rsidR="00CF75B7">
        <w:rPr>
          <w:rFonts w:ascii="Tahoma" w:hAnsi="Tahoma" w:cs="Tahoma"/>
          <w:sz w:val="24"/>
          <w:szCs w:val="24"/>
        </w:rPr>
        <w:t>/</w:t>
      </w:r>
      <w:proofErr w:type="spellStart"/>
      <w:r w:rsidR="00CF75B7">
        <w:rPr>
          <w:rFonts w:ascii="Tahoma" w:hAnsi="Tahoma" w:cs="Tahoma"/>
          <w:sz w:val="24"/>
          <w:szCs w:val="24"/>
        </w:rPr>
        <w:t>bahan</w:t>
      </w:r>
      <w:proofErr w:type="spellEnd"/>
      <w:r w:rsidR="00CF75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75B7">
        <w:rPr>
          <w:rFonts w:ascii="Tahoma" w:hAnsi="Tahoma" w:cs="Tahoma"/>
          <w:sz w:val="24"/>
          <w:szCs w:val="24"/>
        </w:rPr>
        <w:t>pertimbangan</w:t>
      </w:r>
      <w:proofErr w:type="spellEnd"/>
      <w:r w:rsidR="00CF75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75B7">
        <w:rPr>
          <w:rFonts w:ascii="Tahoma" w:hAnsi="Tahoma" w:cs="Tahoma"/>
          <w:sz w:val="24"/>
          <w:szCs w:val="24"/>
        </w:rPr>
        <w:t>dalam</w:t>
      </w:r>
      <w:proofErr w:type="spellEnd"/>
      <w:r w:rsidR="00CF75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pengambilan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keputusan</w:t>
      </w:r>
      <w:proofErr w:type="spellEnd"/>
      <w:r w:rsidR="00CF75B7">
        <w:rPr>
          <w:rFonts w:ascii="Tahoma" w:hAnsi="Tahoma" w:cs="Tahoma"/>
          <w:sz w:val="24"/>
          <w:szCs w:val="24"/>
        </w:rPr>
        <w:t>/</w:t>
      </w:r>
      <w:proofErr w:type="spellStart"/>
      <w:r w:rsidR="00CF75B7">
        <w:rPr>
          <w:rFonts w:ascii="Tahoma" w:hAnsi="Tahoma" w:cs="Tahoma"/>
          <w:sz w:val="24"/>
          <w:szCs w:val="24"/>
        </w:rPr>
        <w:t>kebijakan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secara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efektif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efisien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dan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berbasis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3AB5" w:rsidRPr="00E63AB5">
        <w:rPr>
          <w:rFonts w:ascii="Tahoma" w:hAnsi="Tahoma" w:cs="Tahoma"/>
          <w:sz w:val="24"/>
          <w:szCs w:val="24"/>
        </w:rPr>
        <w:t>bukti</w:t>
      </w:r>
      <w:proofErr w:type="spellEnd"/>
      <w:r w:rsidR="00E63AB5" w:rsidRPr="00E63AB5">
        <w:rPr>
          <w:rFonts w:ascii="Tahoma" w:hAnsi="Tahoma" w:cs="Tahoma"/>
          <w:sz w:val="24"/>
          <w:szCs w:val="24"/>
        </w:rPr>
        <w:t>.</w:t>
      </w:r>
    </w:p>
    <w:p w:rsidR="00E63AB5" w:rsidRPr="00113840" w:rsidRDefault="00E63AB5" w:rsidP="00113840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Subbag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Perencanaan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Penganggaran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Biro </w:t>
      </w:r>
      <w:proofErr w:type="spellStart"/>
      <w:r w:rsidRPr="00E63AB5">
        <w:rPr>
          <w:rFonts w:ascii="Tahoma" w:hAnsi="Tahoma" w:cs="Tahoma"/>
          <w:sz w:val="24"/>
          <w:szCs w:val="24"/>
        </w:rPr>
        <w:t>Administrasi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pada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Anggaran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</w:t>
      </w:r>
      <w:r w:rsidR="00FE6BB3">
        <w:rPr>
          <w:rFonts w:ascii="Tahoma" w:hAnsi="Tahoma" w:cs="Tahoma"/>
          <w:sz w:val="24"/>
          <w:szCs w:val="24"/>
        </w:rPr>
        <w:t xml:space="preserve">20 </w:t>
      </w:r>
      <w:proofErr w:type="spellStart"/>
      <w:proofErr w:type="gramStart"/>
      <w:r w:rsidRPr="00E63AB5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mengangkat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dua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topik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63AB5">
        <w:rPr>
          <w:rFonts w:ascii="Tahoma" w:hAnsi="Tahoma" w:cs="Tahoma"/>
          <w:sz w:val="24"/>
          <w:szCs w:val="24"/>
        </w:rPr>
        <w:t>bidang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perencanaan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keuangan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Kegiatan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penyusunan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ini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melakukan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pemetaan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tantangan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pilihan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rekomendasi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strategi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matriks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risiko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Ringkas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(</w:t>
      </w:r>
      <w:r w:rsidRPr="00FE6BB3">
        <w:rPr>
          <w:rFonts w:ascii="Tahoma" w:hAnsi="Tahoma" w:cs="Tahoma"/>
          <w:i/>
          <w:sz w:val="24"/>
          <w:szCs w:val="24"/>
        </w:rPr>
        <w:t>Policy brief</w:t>
      </w:r>
      <w:r w:rsidR="00FE6BB3">
        <w:rPr>
          <w:rFonts w:ascii="Tahoma" w:hAnsi="Tahoma" w:cs="Tahoma"/>
          <w:sz w:val="24"/>
          <w:szCs w:val="24"/>
        </w:rPr>
        <w:t xml:space="preserve">) </w:t>
      </w:r>
      <w:proofErr w:type="spellStart"/>
      <w:proofErr w:type="gramStart"/>
      <w:r w:rsidR="00FE6BB3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="00FE6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6BB3">
        <w:rPr>
          <w:rFonts w:ascii="Tahoma" w:hAnsi="Tahoma" w:cs="Tahoma"/>
          <w:sz w:val="24"/>
          <w:szCs w:val="24"/>
        </w:rPr>
        <w:t>disusun</w:t>
      </w:r>
      <w:proofErr w:type="spellEnd"/>
      <w:r w:rsidR="00FE6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6BB3">
        <w:rPr>
          <w:rFonts w:ascii="Tahoma" w:hAnsi="Tahoma" w:cs="Tahoma"/>
          <w:sz w:val="24"/>
          <w:szCs w:val="24"/>
        </w:rPr>
        <w:t>bersama</w:t>
      </w:r>
      <w:proofErr w:type="spellEnd"/>
      <w:r w:rsidR="00FE6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6BB3">
        <w:rPr>
          <w:rFonts w:ascii="Tahoma" w:hAnsi="Tahoma" w:cs="Tahoma"/>
          <w:sz w:val="24"/>
          <w:szCs w:val="24"/>
        </w:rPr>
        <w:t>ber</w:t>
      </w:r>
      <w:r w:rsidRPr="00E63AB5">
        <w:rPr>
          <w:rFonts w:ascii="Tahoma" w:hAnsi="Tahoma" w:cs="Tahoma"/>
          <w:sz w:val="24"/>
          <w:szCs w:val="24"/>
        </w:rPr>
        <w:t>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E63AB5">
        <w:rPr>
          <w:rFonts w:ascii="Tahoma" w:hAnsi="Tahoma" w:cs="Tahoma"/>
          <w:sz w:val="24"/>
          <w:szCs w:val="24"/>
        </w:rPr>
        <w:t>terkait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dengan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terlabih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dahulu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melakukan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koordinasi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dengan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para </w:t>
      </w:r>
      <w:proofErr w:type="spellStart"/>
      <w:r w:rsidRPr="00E63AB5">
        <w:rPr>
          <w:rFonts w:ascii="Tahoma" w:hAnsi="Tahoma" w:cs="Tahoma"/>
          <w:sz w:val="24"/>
          <w:szCs w:val="24"/>
        </w:rPr>
        <w:t>pakar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kementerian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lembaga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komponen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masyarakat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lainnya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Ringkas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(</w:t>
      </w:r>
      <w:r w:rsidRPr="00FE6BB3">
        <w:rPr>
          <w:rFonts w:ascii="Tahoma" w:hAnsi="Tahoma" w:cs="Tahoma"/>
          <w:i/>
          <w:sz w:val="24"/>
          <w:szCs w:val="24"/>
        </w:rPr>
        <w:t>policy brief</w:t>
      </w:r>
      <w:r w:rsidRPr="00E63AB5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E63AB5">
        <w:rPr>
          <w:rFonts w:ascii="Tahoma" w:hAnsi="Tahoma" w:cs="Tahoma"/>
          <w:sz w:val="24"/>
          <w:szCs w:val="24"/>
        </w:rPr>
        <w:t>diorientasi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untuk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memproduksi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bahan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diseminasi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kepada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berbagai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pemangku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kepentingan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terhadap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berbagai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isu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baik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komponen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pemerintah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masyarakat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sipil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akademisi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dunia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usaha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untuk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mempermudah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para </w:t>
      </w:r>
      <w:proofErr w:type="spellStart"/>
      <w:r w:rsidRPr="00E63AB5">
        <w:rPr>
          <w:rFonts w:ascii="Tahoma" w:hAnsi="Tahoma" w:cs="Tahoma"/>
          <w:sz w:val="24"/>
          <w:szCs w:val="24"/>
        </w:rPr>
        <w:t>pimpinan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untuk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mengambil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keputusan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pada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bidang-bidang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pembangunan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daerah</w:t>
      </w:r>
      <w:proofErr w:type="spellEnd"/>
      <w:r w:rsidRPr="00E63AB5">
        <w:rPr>
          <w:rFonts w:ascii="Tahoma" w:hAnsi="Tahoma" w:cs="Tahoma"/>
          <w:sz w:val="24"/>
          <w:szCs w:val="24"/>
        </w:rPr>
        <w:t>.</w:t>
      </w:r>
    </w:p>
    <w:p w:rsidR="00E63AB5" w:rsidRDefault="00E63AB5" w:rsidP="0012649F">
      <w:pPr>
        <w:pStyle w:val="ListParagraph"/>
        <w:numPr>
          <w:ilvl w:val="0"/>
          <w:numId w:val="1"/>
        </w:numPr>
        <w:spacing w:before="120" w:after="0" w:line="360" w:lineRule="auto"/>
        <w:ind w:left="425" w:hanging="425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BA4443" w:rsidRDefault="00C5514F" w:rsidP="00C5514F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C5514F" w:rsidRPr="00C5514F" w:rsidRDefault="00C5514F" w:rsidP="00C5514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C5514F">
        <w:rPr>
          <w:rFonts w:ascii="Tahoma" w:hAnsi="Tahoma" w:cs="Tahoma"/>
          <w:sz w:val="24"/>
          <w:szCs w:val="24"/>
        </w:rPr>
        <w:t>Meningkatkan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sinergitas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penyelenggaraan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pemerintahan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daerah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melalui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penyusunan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kebijakan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berbasis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bukti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C5514F">
        <w:rPr>
          <w:rFonts w:ascii="Tahoma" w:hAnsi="Tahoma" w:cs="Tahoma"/>
          <w:sz w:val="24"/>
          <w:szCs w:val="24"/>
        </w:rPr>
        <w:t>bidang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perencanaan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5514F">
        <w:rPr>
          <w:rFonts w:ascii="Tahoma" w:hAnsi="Tahoma" w:cs="Tahoma"/>
          <w:sz w:val="24"/>
          <w:szCs w:val="24"/>
        </w:rPr>
        <w:t>keuang</w:t>
      </w:r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ase</w:t>
      </w:r>
      <w:r w:rsidR="004B368C">
        <w:rPr>
          <w:rFonts w:ascii="Tahoma" w:hAnsi="Tahoma" w:cs="Tahoma"/>
          <w:sz w:val="24"/>
          <w:szCs w:val="24"/>
        </w:rPr>
        <w:t>t</w:t>
      </w:r>
      <w:proofErr w:type="spellEnd"/>
      <w:r w:rsidR="004B368C">
        <w:rPr>
          <w:rFonts w:ascii="Tahoma" w:hAnsi="Tahoma" w:cs="Tahoma"/>
          <w:sz w:val="24"/>
          <w:szCs w:val="24"/>
        </w:rPr>
        <w:t>.</w:t>
      </w:r>
    </w:p>
    <w:p w:rsidR="00C5514F" w:rsidRPr="00113840" w:rsidRDefault="00C5514F" w:rsidP="0011384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4B368C">
        <w:rPr>
          <w:rFonts w:ascii="Tahoma" w:hAnsi="Tahoma" w:cs="Tahoma"/>
          <w:sz w:val="24"/>
          <w:szCs w:val="24"/>
        </w:rPr>
        <w:t>Menyediakan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bahan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pengambilan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kebijakan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bagi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pimpinan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4B368C">
        <w:rPr>
          <w:rFonts w:ascii="Tahoma" w:hAnsi="Tahoma" w:cs="Tahoma"/>
          <w:sz w:val="24"/>
          <w:szCs w:val="24"/>
        </w:rPr>
        <w:t>bidang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perencanaan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keuangan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pendapatan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dan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ase</w:t>
      </w:r>
      <w:r w:rsidR="004B368C">
        <w:rPr>
          <w:rFonts w:ascii="Tahoma" w:hAnsi="Tahoma" w:cs="Tahoma"/>
          <w:sz w:val="24"/>
          <w:szCs w:val="24"/>
        </w:rPr>
        <w:t>t</w:t>
      </w:r>
      <w:proofErr w:type="spellEnd"/>
      <w:r w:rsidR="004B368C">
        <w:rPr>
          <w:rFonts w:ascii="Tahoma" w:hAnsi="Tahoma" w:cs="Tahoma"/>
          <w:sz w:val="24"/>
          <w:szCs w:val="24"/>
        </w:rPr>
        <w:t>.</w:t>
      </w:r>
      <w:r w:rsidRPr="00113840">
        <w:rPr>
          <w:rFonts w:ascii="Tahoma" w:hAnsi="Tahoma" w:cs="Tahoma"/>
          <w:b/>
          <w:sz w:val="24"/>
          <w:szCs w:val="24"/>
        </w:rPr>
        <w:t xml:space="preserve">  </w:t>
      </w:r>
    </w:p>
    <w:p w:rsidR="00C5514F" w:rsidRDefault="00C5514F" w:rsidP="00C5514F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4B368C" w:rsidRPr="004B368C" w:rsidRDefault="004B368C" w:rsidP="004B36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ringkas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kebijakan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r w:rsidRPr="004A2583">
        <w:rPr>
          <w:rFonts w:ascii="Tahoma" w:hAnsi="Tahoma" w:cs="Tahoma"/>
          <w:i/>
          <w:sz w:val="24"/>
          <w:szCs w:val="24"/>
        </w:rPr>
        <w:t>policy brief</w:t>
      </w:r>
      <w:r>
        <w:rPr>
          <w:rFonts w:ascii="Tahoma" w:hAnsi="Tahoma" w:cs="Tahoma"/>
          <w:sz w:val="24"/>
          <w:szCs w:val="24"/>
        </w:rPr>
        <w:t xml:space="preserve">) di </w:t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pembangunan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khusus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terkait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topik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</w:t>
      </w:r>
      <w:r w:rsidRPr="00E63AB5">
        <w:rPr>
          <w:rFonts w:ascii="Tahoma" w:hAnsi="Tahoma" w:cs="Tahoma"/>
          <w:sz w:val="24"/>
          <w:szCs w:val="24"/>
        </w:rPr>
        <w:t>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strategi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indikator-indikator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makro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pembangunan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C5514F" w:rsidRPr="0012649F" w:rsidRDefault="004B368C" w:rsidP="0012649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ringkas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kebijakan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r w:rsidRPr="004A2583">
        <w:rPr>
          <w:rFonts w:ascii="Tahoma" w:hAnsi="Tahoma" w:cs="Tahoma"/>
          <w:i/>
          <w:sz w:val="24"/>
          <w:szCs w:val="24"/>
        </w:rPr>
        <w:t>policy brief</w:t>
      </w:r>
      <w:r>
        <w:rPr>
          <w:rFonts w:ascii="Tahoma" w:hAnsi="Tahoma" w:cs="Tahoma"/>
          <w:sz w:val="24"/>
          <w:szCs w:val="24"/>
        </w:rPr>
        <w:t xml:space="preserve">) di </w:t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terkait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topik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</w:t>
      </w:r>
      <w:r w:rsidRPr="00E63AB5">
        <w:rPr>
          <w:rFonts w:ascii="Tahoma" w:hAnsi="Tahoma" w:cs="Tahoma"/>
          <w:sz w:val="24"/>
          <w:szCs w:val="24"/>
        </w:rPr>
        <w:t>agaimana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urgensi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skema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obligasi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sebagai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alt</w:t>
      </w:r>
      <w:r>
        <w:rPr>
          <w:rFonts w:ascii="Tahoma" w:hAnsi="Tahoma" w:cs="Tahoma"/>
          <w:sz w:val="24"/>
          <w:szCs w:val="24"/>
        </w:rPr>
        <w:t>ernatif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pembiayaan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pembangunan</w:t>
      </w:r>
      <w:proofErr w:type="spellEnd"/>
      <w:r w:rsidR="00B06997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B06997">
        <w:rPr>
          <w:rFonts w:ascii="Tahoma" w:hAnsi="Tahoma" w:cs="Tahoma"/>
          <w:sz w:val="24"/>
          <w:szCs w:val="24"/>
        </w:rPr>
        <w:t>Jawa</w:t>
      </w:r>
      <w:proofErr w:type="spellEnd"/>
      <w:r w:rsidR="00B06997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>.</w:t>
      </w:r>
    </w:p>
    <w:p w:rsidR="001406AA" w:rsidRPr="001406AA" w:rsidRDefault="001406AA" w:rsidP="003070B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HASIL DAN KELUARAN</w:t>
      </w:r>
    </w:p>
    <w:p w:rsidR="001406AA" w:rsidRPr="00BC4B64" w:rsidRDefault="001406AA" w:rsidP="001406A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1406AA" w:rsidRPr="00BC4B64" w:rsidRDefault="001406AA" w:rsidP="001406AA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Sejumlah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1406AA">
        <w:rPr>
          <w:rFonts w:ascii="Tahoma" w:hAnsi="Tahoma" w:cs="Tahoma"/>
          <w:sz w:val="24"/>
          <w:szCs w:val="24"/>
        </w:rPr>
        <w:t>rumusan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ringkas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(</w:t>
      </w:r>
      <w:r w:rsidRPr="004A2583">
        <w:rPr>
          <w:rFonts w:ascii="Tahoma" w:hAnsi="Tahoma" w:cs="Tahoma"/>
          <w:i/>
          <w:sz w:val="24"/>
          <w:szCs w:val="24"/>
        </w:rPr>
        <w:t>policy brief</w:t>
      </w:r>
      <w:r w:rsidRPr="001406AA">
        <w:rPr>
          <w:rFonts w:ascii="Tahoma" w:hAnsi="Tahoma" w:cs="Tahoma"/>
          <w:sz w:val="24"/>
          <w:szCs w:val="24"/>
        </w:rPr>
        <w:t xml:space="preserve">) yang </w:t>
      </w:r>
      <w:proofErr w:type="spellStart"/>
      <w:r w:rsidRPr="001406AA">
        <w:rPr>
          <w:rFonts w:ascii="Tahoma" w:hAnsi="Tahoma" w:cs="Tahoma"/>
          <w:sz w:val="24"/>
          <w:szCs w:val="24"/>
        </w:rPr>
        <w:t>diusulkan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sebagai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bidang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perencanaan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keuangan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pendapatan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dan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aset</w:t>
      </w:r>
      <w:proofErr w:type="spellEnd"/>
    </w:p>
    <w:p w:rsidR="001406AA" w:rsidRPr="00BC4B64" w:rsidRDefault="001406AA" w:rsidP="001406A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1406AA" w:rsidRPr="00BC4B64" w:rsidRDefault="001406AA" w:rsidP="001406AA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85%</w:t>
      </w:r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hasil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ringkas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(</w:t>
      </w:r>
      <w:r w:rsidRPr="004A2583">
        <w:rPr>
          <w:rFonts w:ascii="Tahoma" w:hAnsi="Tahoma" w:cs="Tahoma"/>
          <w:i/>
          <w:sz w:val="24"/>
          <w:szCs w:val="24"/>
        </w:rPr>
        <w:t>policy brief)</w:t>
      </w:r>
      <w:r w:rsidRPr="001406A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406AA">
        <w:rPr>
          <w:rFonts w:ascii="Tahoma" w:hAnsi="Tahoma" w:cs="Tahoma"/>
          <w:sz w:val="24"/>
          <w:szCs w:val="24"/>
        </w:rPr>
        <w:t>diusulkan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sebagai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Bidang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Perencanaan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Keuangan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Pendapatan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dan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06AA">
        <w:rPr>
          <w:rFonts w:ascii="Tahoma" w:hAnsi="Tahoma" w:cs="Tahoma"/>
          <w:sz w:val="24"/>
          <w:szCs w:val="24"/>
        </w:rPr>
        <w:t>Aset</w:t>
      </w:r>
      <w:proofErr w:type="spellEnd"/>
    </w:p>
    <w:p w:rsidR="001406AA" w:rsidRPr="0019171C" w:rsidRDefault="001406AA" w:rsidP="001406AA">
      <w:pPr>
        <w:pStyle w:val="ListParagraph"/>
        <w:spacing w:after="0" w:line="360" w:lineRule="auto"/>
        <w:ind w:left="426"/>
        <w:rPr>
          <w:rFonts w:ascii="Tahoma" w:hAnsi="Tahoma" w:cs="Tahoma"/>
          <w:b/>
          <w:color w:val="FF0000"/>
          <w:sz w:val="24"/>
          <w:szCs w:val="24"/>
        </w:rPr>
      </w:pPr>
    </w:p>
    <w:p w:rsidR="00C5514F" w:rsidRPr="00BF2FFF" w:rsidRDefault="00C5514F" w:rsidP="003070B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BF2FFF">
        <w:rPr>
          <w:rFonts w:ascii="Tahoma" w:hAnsi="Tahoma" w:cs="Tahoma"/>
          <w:b/>
          <w:sz w:val="24"/>
          <w:szCs w:val="24"/>
        </w:rPr>
        <w:t>RUANG LINGKUP PEKERJAAN</w:t>
      </w:r>
    </w:p>
    <w:p w:rsidR="00C5514F" w:rsidRPr="00BF2FFF" w:rsidRDefault="00C5514F" w:rsidP="00B9159C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BF2FFF">
        <w:rPr>
          <w:rFonts w:ascii="Tahoma" w:hAnsi="Tahoma" w:cs="Tahoma"/>
          <w:sz w:val="24"/>
          <w:szCs w:val="24"/>
        </w:rPr>
        <w:t>Kegiatan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Koordinasi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Penyusunan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Kebijakan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Bidang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Bidang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Perencanaan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Keuangan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Pendapatan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dan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159C" w:rsidRPr="00BF2FFF">
        <w:rPr>
          <w:rFonts w:ascii="Tahoma" w:hAnsi="Tahoma" w:cs="Tahoma"/>
          <w:sz w:val="24"/>
          <w:szCs w:val="24"/>
        </w:rPr>
        <w:t>Aset</w:t>
      </w:r>
      <w:proofErr w:type="spellEnd"/>
      <w:r w:rsidR="00B9159C"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direncanakan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mulai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dari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kegiatan</w:t>
      </w:r>
      <w:proofErr w:type="spellEnd"/>
      <w:r w:rsidRPr="00BF2F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2FFF">
        <w:rPr>
          <w:rFonts w:ascii="Tahoma" w:hAnsi="Tahoma" w:cs="Tahoma"/>
          <w:sz w:val="24"/>
          <w:szCs w:val="24"/>
        </w:rPr>
        <w:t>persiapan</w:t>
      </w:r>
      <w:proofErr w:type="spellEnd"/>
      <w:r w:rsidRPr="00BF2FFF">
        <w:rPr>
          <w:rFonts w:ascii="Tahoma" w:hAnsi="Tahoma" w:cs="Tahoma"/>
          <w:sz w:val="24"/>
          <w:szCs w:val="24"/>
        </w:rPr>
        <w:t>, pelaksanaan, dan pelaporan sebagaimana tercantum dalam tabel berikut :</w:t>
      </w:r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969"/>
        <w:gridCol w:w="2989"/>
      </w:tblGrid>
      <w:tr w:rsidR="00BF2FFF" w:rsidRPr="00BF2FFF" w:rsidTr="002D5EE6">
        <w:trPr>
          <w:tblHeader/>
        </w:trPr>
        <w:tc>
          <w:tcPr>
            <w:tcW w:w="2517" w:type="dxa"/>
            <w:vAlign w:val="center"/>
          </w:tcPr>
          <w:p w:rsidR="00C5514F" w:rsidRPr="00BF2FFF" w:rsidRDefault="009F424F" w:rsidP="009F424F">
            <w:pPr>
              <w:spacing w:before="120" w:after="0" w:line="36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  <w:vAlign w:val="center"/>
          </w:tcPr>
          <w:p w:rsidR="00C5514F" w:rsidRPr="00BF2FFF" w:rsidRDefault="009F424F" w:rsidP="009F424F">
            <w:pPr>
              <w:spacing w:before="120" w:after="0" w:line="36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</w:tc>
        <w:tc>
          <w:tcPr>
            <w:tcW w:w="2989" w:type="dxa"/>
            <w:vAlign w:val="center"/>
          </w:tcPr>
          <w:p w:rsidR="00C5514F" w:rsidRPr="00BF2FFF" w:rsidRDefault="009F424F" w:rsidP="009F424F">
            <w:pPr>
              <w:spacing w:before="120" w:after="0" w:line="36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WAKTU</w:t>
            </w:r>
          </w:p>
        </w:tc>
      </w:tr>
      <w:tr w:rsidR="00BF2FFF" w:rsidRPr="00BF2FFF" w:rsidTr="009F36F8">
        <w:tc>
          <w:tcPr>
            <w:tcW w:w="2517" w:type="dxa"/>
          </w:tcPr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C5514F" w:rsidRDefault="001D7287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>Januari 2020</w:t>
            </w:r>
          </w:p>
          <w:p w:rsidR="009F424F" w:rsidRPr="00BF2FFF" w:rsidRDefault="009F42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BF2FFF" w:rsidRPr="00BF2FFF" w:rsidTr="009F36F8">
        <w:tc>
          <w:tcPr>
            <w:tcW w:w="2517" w:type="dxa"/>
          </w:tcPr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C5514F" w:rsidRPr="00BF2FFF" w:rsidRDefault="00AC67D4" w:rsidP="00AC67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sv-SE"/>
              </w:rPr>
              <w:t>Penyusunan  Desain Ringkas Kebijakan</w:t>
            </w:r>
            <w:r w:rsidR="00C5514F" w:rsidRPr="00BF2FFF">
              <w:rPr>
                <w:rFonts w:ascii="Tahoma" w:hAnsi="Tahoma" w:cs="Tahoma"/>
                <w:sz w:val="24"/>
                <w:szCs w:val="24"/>
                <w:lang w:val="sv-SE"/>
              </w:rPr>
              <w:t>;</w:t>
            </w:r>
          </w:p>
          <w:p w:rsidR="00C5514F" w:rsidRPr="00BF2FFF" w:rsidRDefault="00AC67D4" w:rsidP="00AC67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id-ID"/>
              </w:rPr>
              <w:t>Rapat Pemetaan Permasalahan Kebijakan</w:t>
            </w:r>
            <w:r w:rsidR="00C5514F" w:rsidRPr="00BF2FFF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C5514F" w:rsidRPr="00BF2FFF" w:rsidRDefault="00AC67D4" w:rsidP="00AC67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BF2FFF">
              <w:rPr>
                <w:rFonts w:ascii="Tahoma" w:hAnsi="Tahoma" w:cs="Tahoma"/>
                <w:sz w:val="24"/>
                <w:szCs w:val="24"/>
              </w:rPr>
              <w:t xml:space="preserve">FGD </w:t>
            </w: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Penyusunan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Ringkas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 w:rsidR="00B9159C" w:rsidRPr="00BF2FFF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18393F" w:rsidRPr="00BF2FFF" w:rsidRDefault="00AC67D4" w:rsidP="00AC67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Konsultasi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 w:rsidR="00D37858" w:rsidRPr="00BF2FFF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B9159C" w:rsidRPr="00BF2FFF" w:rsidRDefault="00D37858" w:rsidP="00D378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sv-SE"/>
              </w:rPr>
              <w:t>Penyusunan  Ringkas Kebijakan;</w:t>
            </w:r>
          </w:p>
          <w:p w:rsidR="00D37858" w:rsidRPr="00BF2FFF" w:rsidRDefault="002D5EE6" w:rsidP="00D378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Konsultasi/</w:t>
            </w:r>
            <w:r w:rsidR="00D37858" w:rsidRPr="00BF2FFF">
              <w:rPr>
                <w:rFonts w:ascii="Tahoma" w:hAnsi="Tahoma" w:cs="Tahoma"/>
                <w:sz w:val="24"/>
                <w:szCs w:val="24"/>
                <w:lang w:val="sv-SE"/>
              </w:rPr>
              <w:t>Studi Banding Ringkas Kebijakan</w:t>
            </w:r>
            <w:r w:rsidR="001D7287" w:rsidRPr="00BF2FFF">
              <w:rPr>
                <w:rFonts w:ascii="Tahoma" w:hAnsi="Tahoma" w:cs="Tahoma"/>
                <w:sz w:val="24"/>
                <w:szCs w:val="24"/>
                <w:lang w:val="sv-SE"/>
              </w:rPr>
              <w:t>;</w:t>
            </w:r>
          </w:p>
          <w:p w:rsidR="001D7287" w:rsidRPr="00BF2FFF" w:rsidRDefault="001D7287" w:rsidP="001D72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sv-SE"/>
              </w:rPr>
              <w:t>Konsinyering Ringkas Kebijakan;</w:t>
            </w:r>
          </w:p>
          <w:p w:rsidR="00C5514F" w:rsidRPr="00BF2FFF" w:rsidRDefault="00C5514F" w:rsidP="00422716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C5514F" w:rsidRPr="00BF2FFF" w:rsidRDefault="0069247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Pr="00BF2FFF" w:rsidRDefault="0069247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</w:p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Pr="00BF2FFF" w:rsidRDefault="0069247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</w:p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5514F" w:rsidRPr="00BF2FFF" w:rsidRDefault="0069247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F2FFF">
              <w:rPr>
                <w:rFonts w:ascii="Tahoma" w:hAnsi="Tahoma" w:cs="Tahoma"/>
                <w:sz w:val="24"/>
                <w:szCs w:val="24"/>
              </w:rPr>
              <w:t>September</w:t>
            </w:r>
          </w:p>
          <w:p w:rsidR="00422716" w:rsidRPr="00BF2FFF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Pr="00BF2FFF" w:rsidRDefault="003C6C27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2FFF"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 w:rsidRPr="00BF2FFF">
              <w:rPr>
                <w:rFonts w:ascii="Tahoma" w:hAnsi="Tahoma" w:cs="Tahoma"/>
                <w:sz w:val="24"/>
                <w:szCs w:val="24"/>
              </w:rPr>
              <w:t xml:space="preserve"> – September</w:t>
            </w:r>
          </w:p>
          <w:p w:rsidR="003C6C27" w:rsidRPr="00BF2FFF" w:rsidRDefault="003C6C27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C6C27" w:rsidRPr="00BF2FFF" w:rsidRDefault="003C6C27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F2FFF">
              <w:rPr>
                <w:rFonts w:ascii="Tahoma" w:hAnsi="Tahoma" w:cs="Tahoma"/>
                <w:sz w:val="24"/>
                <w:szCs w:val="24"/>
              </w:rPr>
              <w:t>September - November</w:t>
            </w:r>
          </w:p>
        </w:tc>
      </w:tr>
      <w:tr w:rsidR="00C5514F" w:rsidRPr="00BF2FFF" w:rsidTr="009F36F8">
        <w:tc>
          <w:tcPr>
            <w:tcW w:w="2517" w:type="dxa"/>
          </w:tcPr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C5514F" w:rsidRDefault="00422716" w:rsidP="009F36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Pelaporan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Pengusulan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Hasil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Kegiatan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Kepada</w:t>
            </w:r>
            <w:proofErr w:type="spellEnd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F2FFF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Pimpinan</w:t>
            </w:r>
            <w:proofErr w:type="spellEnd"/>
          </w:p>
          <w:p w:rsidR="00F371A9" w:rsidRPr="00BF2FFF" w:rsidRDefault="00F371A9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2989" w:type="dxa"/>
          </w:tcPr>
          <w:p w:rsidR="00C5514F" w:rsidRPr="00BF2FFF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BF2FFF"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="00C5514F" w:rsidRPr="00BF2FFF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C5514F" w:rsidRPr="00BF2FF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1406AA" w:rsidRPr="0019171C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color w:val="FF0000"/>
          <w:sz w:val="24"/>
          <w:szCs w:val="24"/>
          <w:lang w:val="sv-SE"/>
        </w:rPr>
      </w:pPr>
    </w:p>
    <w:p w:rsidR="00C5514F" w:rsidRPr="004F7E1D" w:rsidRDefault="00C5514F" w:rsidP="00422716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F7E1D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316B75" w:rsidRPr="004F7E1D" w:rsidRDefault="00316B75" w:rsidP="00316B75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4F7E1D">
        <w:rPr>
          <w:rFonts w:ascii="Tahoma" w:hAnsi="Tahoma" w:cs="Tahoma"/>
          <w:sz w:val="24"/>
          <w:szCs w:val="24"/>
        </w:rPr>
        <w:t>Demikian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Kerangka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Acuan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Kerja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ini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disusun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sebagai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pedoman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pelaksanaan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7E1D">
        <w:rPr>
          <w:rFonts w:ascii="Tahoma" w:hAnsi="Tahoma" w:cs="Tahoma"/>
          <w:sz w:val="24"/>
          <w:szCs w:val="24"/>
        </w:rPr>
        <w:t>Kegiatan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 </w:t>
      </w:r>
      <w:r w:rsidRPr="004F7E1D">
        <w:rPr>
          <w:rFonts w:ascii="Tahoma" w:hAnsi="Tahoma" w:cs="Tahoma"/>
          <w:sz w:val="24"/>
          <w:szCs w:val="24"/>
          <w:lang w:val="id-ID"/>
        </w:rPr>
        <w:t xml:space="preserve">Penyusunan Kebijakan Bidang </w:t>
      </w:r>
      <w:proofErr w:type="spellStart"/>
      <w:r w:rsidRPr="004F7E1D">
        <w:rPr>
          <w:rFonts w:ascii="Tahoma" w:hAnsi="Tahoma" w:cs="Tahoma"/>
          <w:sz w:val="24"/>
          <w:szCs w:val="24"/>
        </w:rPr>
        <w:t>Perencanaan</w:t>
      </w:r>
      <w:proofErr w:type="spellEnd"/>
      <w:r w:rsidRPr="004F7E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A81">
        <w:rPr>
          <w:rFonts w:ascii="Tahoma" w:hAnsi="Tahoma" w:cs="Tahoma"/>
          <w:sz w:val="24"/>
          <w:szCs w:val="24"/>
        </w:rPr>
        <w:t>Keuangan</w:t>
      </w:r>
      <w:proofErr w:type="spellEnd"/>
      <w:r w:rsidR="008D0A8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A81">
        <w:rPr>
          <w:rFonts w:ascii="Tahoma" w:hAnsi="Tahoma" w:cs="Tahoma"/>
          <w:sz w:val="24"/>
          <w:szCs w:val="24"/>
        </w:rPr>
        <w:t>Pendapatan</w:t>
      </w:r>
      <w:proofErr w:type="spellEnd"/>
      <w:r w:rsidR="008D0A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81">
        <w:rPr>
          <w:rFonts w:ascii="Tahoma" w:hAnsi="Tahoma" w:cs="Tahoma"/>
          <w:sz w:val="24"/>
          <w:szCs w:val="24"/>
        </w:rPr>
        <w:t>dan</w:t>
      </w:r>
      <w:proofErr w:type="spellEnd"/>
      <w:r w:rsidR="008D0A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81">
        <w:rPr>
          <w:rFonts w:ascii="Tahoma" w:hAnsi="Tahoma" w:cs="Tahoma"/>
          <w:sz w:val="24"/>
          <w:szCs w:val="24"/>
        </w:rPr>
        <w:t>Aset</w:t>
      </w:r>
      <w:proofErr w:type="spellEnd"/>
      <w:r w:rsidR="008D0A81">
        <w:rPr>
          <w:rFonts w:ascii="Tahoma" w:hAnsi="Tahoma" w:cs="Tahoma"/>
          <w:sz w:val="24"/>
          <w:szCs w:val="24"/>
        </w:rPr>
        <w:t xml:space="preserve"> T</w:t>
      </w:r>
      <w:r w:rsidRPr="004F7E1D">
        <w:rPr>
          <w:rFonts w:ascii="Tahoma" w:hAnsi="Tahoma" w:cs="Tahoma"/>
          <w:sz w:val="24"/>
          <w:szCs w:val="24"/>
        </w:rPr>
        <w:t>A. 20</w:t>
      </w:r>
      <w:r w:rsidR="00B87638" w:rsidRPr="004F7E1D">
        <w:rPr>
          <w:rFonts w:ascii="Tahoma" w:hAnsi="Tahoma" w:cs="Tahoma"/>
          <w:sz w:val="24"/>
          <w:szCs w:val="24"/>
        </w:rPr>
        <w:t>20</w:t>
      </w:r>
      <w:r w:rsidRPr="004F7E1D">
        <w:rPr>
          <w:rFonts w:ascii="Tahoma" w:hAnsi="Tahoma" w:cs="Tahoma"/>
          <w:sz w:val="24"/>
          <w:szCs w:val="24"/>
        </w:rPr>
        <w:t>.</w:t>
      </w:r>
    </w:p>
    <w:p w:rsidR="001406AA" w:rsidRPr="004F7E1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4F7E1D">
        <w:rPr>
          <w:rFonts w:ascii="Tahoma" w:hAnsi="Tahoma" w:cs="Tahoma"/>
          <w:b/>
          <w:sz w:val="24"/>
        </w:rPr>
        <w:t>KEPALA BIRO ADM</w:t>
      </w:r>
      <w:r w:rsidR="001F7149">
        <w:rPr>
          <w:rFonts w:ascii="Tahoma" w:hAnsi="Tahoma" w:cs="Tahoma"/>
          <w:b/>
          <w:sz w:val="24"/>
        </w:rPr>
        <w:t>INISTRASI</w:t>
      </w:r>
      <w:r w:rsidRPr="004F7E1D">
        <w:rPr>
          <w:rFonts w:ascii="Tahoma" w:hAnsi="Tahoma" w:cs="Tahoma"/>
          <w:b/>
          <w:sz w:val="24"/>
        </w:rPr>
        <w:t xml:space="preserve"> PEMBANGUNAN DAERAH</w:t>
      </w:r>
    </w:p>
    <w:p w:rsidR="001406AA" w:rsidRPr="004F7E1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1406AA" w:rsidRPr="004F7E1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1406AA" w:rsidRPr="004F7E1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050E7E" w:rsidRPr="004F7E1D" w:rsidRDefault="00050E7E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4F7E1D">
        <w:rPr>
          <w:rFonts w:ascii="Tahoma" w:hAnsi="Tahoma" w:cs="Tahoma"/>
          <w:b/>
          <w:sz w:val="24"/>
          <w:u w:val="single"/>
        </w:rPr>
        <w:t xml:space="preserve">Ir. DYAH LUKISARI, </w:t>
      </w:r>
      <w:proofErr w:type="spellStart"/>
      <w:r w:rsidRPr="004F7E1D">
        <w:rPr>
          <w:rFonts w:ascii="Tahoma" w:hAnsi="Tahoma" w:cs="Tahoma"/>
          <w:b/>
          <w:sz w:val="24"/>
          <w:u w:val="single"/>
        </w:rPr>
        <w:t>M.Si</w:t>
      </w:r>
      <w:proofErr w:type="spellEnd"/>
      <w:r w:rsidRPr="004F7E1D">
        <w:rPr>
          <w:rFonts w:ascii="Tahoma" w:hAnsi="Tahoma" w:cs="Tahoma"/>
          <w:b/>
          <w:sz w:val="24"/>
          <w:u w:val="single"/>
        </w:rPr>
        <w:t xml:space="preserve"> </w:t>
      </w:r>
    </w:p>
    <w:p w:rsidR="001406AA" w:rsidRPr="004F7E1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4F7E1D">
        <w:rPr>
          <w:rFonts w:ascii="Tahoma" w:hAnsi="Tahoma" w:cs="Tahoma"/>
          <w:sz w:val="24"/>
        </w:rPr>
        <w:t xml:space="preserve">Pembina </w:t>
      </w:r>
      <w:proofErr w:type="spellStart"/>
      <w:r w:rsidRPr="004F7E1D">
        <w:rPr>
          <w:rFonts w:ascii="Tahoma" w:hAnsi="Tahoma" w:cs="Tahoma"/>
          <w:sz w:val="24"/>
        </w:rPr>
        <w:t>Utama</w:t>
      </w:r>
      <w:proofErr w:type="spellEnd"/>
      <w:r w:rsidRPr="004F7E1D">
        <w:rPr>
          <w:rFonts w:ascii="Tahoma" w:hAnsi="Tahoma" w:cs="Tahoma"/>
          <w:sz w:val="24"/>
        </w:rPr>
        <w:t xml:space="preserve"> Muda</w:t>
      </w:r>
    </w:p>
    <w:p w:rsidR="001406AA" w:rsidRPr="004F7E1D" w:rsidRDefault="00050E7E" w:rsidP="001406AA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 w:rsidRPr="004F7E1D">
        <w:rPr>
          <w:rFonts w:ascii="Tahoma" w:hAnsi="Tahoma" w:cs="Tahoma"/>
          <w:sz w:val="24"/>
        </w:rPr>
        <w:t>NIP. 19661016</w:t>
      </w:r>
      <w:r w:rsidR="004F7E1D" w:rsidRPr="004F7E1D">
        <w:rPr>
          <w:rFonts w:ascii="Tahoma" w:hAnsi="Tahoma" w:cs="Tahoma"/>
          <w:sz w:val="24"/>
        </w:rPr>
        <w:t xml:space="preserve"> </w:t>
      </w:r>
      <w:r w:rsidRPr="004F7E1D">
        <w:rPr>
          <w:rFonts w:ascii="Tahoma" w:hAnsi="Tahoma" w:cs="Tahoma"/>
          <w:sz w:val="24"/>
        </w:rPr>
        <w:t>199203</w:t>
      </w:r>
      <w:r w:rsidR="004F7E1D" w:rsidRPr="004F7E1D">
        <w:rPr>
          <w:rFonts w:ascii="Tahoma" w:hAnsi="Tahoma" w:cs="Tahoma"/>
          <w:sz w:val="24"/>
        </w:rPr>
        <w:t xml:space="preserve"> </w:t>
      </w:r>
      <w:r w:rsidRPr="004F7E1D">
        <w:rPr>
          <w:rFonts w:ascii="Tahoma" w:hAnsi="Tahoma" w:cs="Tahoma"/>
          <w:sz w:val="24"/>
        </w:rPr>
        <w:t>2</w:t>
      </w:r>
      <w:r w:rsidR="004F7E1D" w:rsidRPr="004F7E1D">
        <w:rPr>
          <w:rFonts w:ascii="Tahoma" w:hAnsi="Tahoma" w:cs="Tahoma"/>
          <w:sz w:val="24"/>
        </w:rPr>
        <w:t xml:space="preserve"> </w:t>
      </w:r>
      <w:r w:rsidRPr="004F7E1D">
        <w:rPr>
          <w:rFonts w:ascii="Tahoma" w:hAnsi="Tahoma" w:cs="Tahoma"/>
          <w:sz w:val="24"/>
        </w:rPr>
        <w:t>006</w:t>
      </w:r>
    </w:p>
    <w:p w:rsidR="00AD7CD8" w:rsidRPr="00E63AB5" w:rsidRDefault="00AD7CD8" w:rsidP="0093339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AD7CD8" w:rsidRPr="00E63AB5" w:rsidSect="005F7376">
      <w:pgSz w:w="12242" w:h="18711" w:code="1000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E50"/>
    <w:multiLevelType w:val="hybridMultilevel"/>
    <w:tmpl w:val="38DE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B0C"/>
    <w:multiLevelType w:val="hybridMultilevel"/>
    <w:tmpl w:val="8BA83098"/>
    <w:lvl w:ilvl="0" w:tplc="8280D5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107F"/>
    <w:multiLevelType w:val="hybridMultilevel"/>
    <w:tmpl w:val="4DD0BC24"/>
    <w:lvl w:ilvl="0" w:tplc="AC1AFD6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7D"/>
    <w:rsid w:val="00050E7E"/>
    <w:rsid w:val="000718D5"/>
    <w:rsid w:val="000C464D"/>
    <w:rsid w:val="000D76B1"/>
    <w:rsid w:val="00113840"/>
    <w:rsid w:val="0012649F"/>
    <w:rsid w:val="001406AA"/>
    <w:rsid w:val="0018393F"/>
    <w:rsid w:val="0019171C"/>
    <w:rsid w:val="001A6E01"/>
    <w:rsid w:val="001D7287"/>
    <w:rsid w:val="001F2368"/>
    <w:rsid w:val="001F7149"/>
    <w:rsid w:val="00236276"/>
    <w:rsid w:val="00292DC7"/>
    <w:rsid w:val="002D5EE6"/>
    <w:rsid w:val="002D5FDE"/>
    <w:rsid w:val="002D6468"/>
    <w:rsid w:val="002E609B"/>
    <w:rsid w:val="0030327D"/>
    <w:rsid w:val="003070B8"/>
    <w:rsid w:val="00316B75"/>
    <w:rsid w:val="00336A78"/>
    <w:rsid w:val="00385167"/>
    <w:rsid w:val="00387F18"/>
    <w:rsid w:val="00394387"/>
    <w:rsid w:val="003C6C27"/>
    <w:rsid w:val="003D68F3"/>
    <w:rsid w:val="00422716"/>
    <w:rsid w:val="004A2583"/>
    <w:rsid w:val="004B368C"/>
    <w:rsid w:val="004F7E1D"/>
    <w:rsid w:val="005A6748"/>
    <w:rsid w:val="005F7376"/>
    <w:rsid w:val="00626DF4"/>
    <w:rsid w:val="0069247F"/>
    <w:rsid w:val="00696ECC"/>
    <w:rsid w:val="00753107"/>
    <w:rsid w:val="00784EF8"/>
    <w:rsid w:val="007C6E44"/>
    <w:rsid w:val="007C7EAE"/>
    <w:rsid w:val="00863C68"/>
    <w:rsid w:val="00866DC5"/>
    <w:rsid w:val="00871027"/>
    <w:rsid w:val="0089072E"/>
    <w:rsid w:val="008B3482"/>
    <w:rsid w:val="008D0A81"/>
    <w:rsid w:val="008D5F56"/>
    <w:rsid w:val="00933395"/>
    <w:rsid w:val="00966901"/>
    <w:rsid w:val="00996469"/>
    <w:rsid w:val="009A3C03"/>
    <w:rsid w:val="009C0827"/>
    <w:rsid w:val="009F424F"/>
    <w:rsid w:val="00A12740"/>
    <w:rsid w:val="00A46A56"/>
    <w:rsid w:val="00A57C5C"/>
    <w:rsid w:val="00A76782"/>
    <w:rsid w:val="00A85846"/>
    <w:rsid w:val="00AC67D4"/>
    <w:rsid w:val="00AD7CD8"/>
    <w:rsid w:val="00B06997"/>
    <w:rsid w:val="00B365C9"/>
    <w:rsid w:val="00B46143"/>
    <w:rsid w:val="00B87638"/>
    <w:rsid w:val="00B9159C"/>
    <w:rsid w:val="00BA4443"/>
    <w:rsid w:val="00BA793C"/>
    <w:rsid w:val="00BC70FD"/>
    <w:rsid w:val="00BD52D3"/>
    <w:rsid w:val="00BF2FFF"/>
    <w:rsid w:val="00C0027C"/>
    <w:rsid w:val="00C5514F"/>
    <w:rsid w:val="00C7144E"/>
    <w:rsid w:val="00C87FE3"/>
    <w:rsid w:val="00CD47EB"/>
    <w:rsid w:val="00CF75B7"/>
    <w:rsid w:val="00D0671F"/>
    <w:rsid w:val="00D37858"/>
    <w:rsid w:val="00D537DB"/>
    <w:rsid w:val="00D623AA"/>
    <w:rsid w:val="00D90C53"/>
    <w:rsid w:val="00DA4C12"/>
    <w:rsid w:val="00DE4DE6"/>
    <w:rsid w:val="00E63AB5"/>
    <w:rsid w:val="00E847DA"/>
    <w:rsid w:val="00ED3299"/>
    <w:rsid w:val="00F167A5"/>
    <w:rsid w:val="00F371A9"/>
    <w:rsid w:val="00F608F8"/>
    <w:rsid w:val="00F63531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8E2CB-5D58-455E-811C-08D9B3C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E63AB5"/>
    <w:pPr>
      <w:ind w:left="720"/>
      <w:contextualSpacing/>
    </w:p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rsid w:val="00E63AB5"/>
  </w:style>
  <w:style w:type="paragraph" w:styleId="BodyText">
    <w:name w:val="Body Text"/>
    <w:basedOn w:val="Normal"/>
    <w:link w:val="BodyTextChar"/>
    <w:uiPriority w:val="99"/>
    <w:rsid w:val="00A46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46A56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KMP001</cp:lastModifiedBy>
  <cp:revision>9</cp:revision>
  <cp:lastPrinted>2020-01-16T02:38:00Z</cp:lastPrinted>
  <dcterms:created xsi:type="dcterms:W3CDTF">2020-01-14T01:52:00Z</dcterms:created>
  <dcterms:modified xsi:type="dcterms:W3CDTF">2020-01-16T05:50:00Z</dcterms:modified>
</cp:coreProperties>
</file>